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22" w:rsidRPr="002952B5" w:rsidRDefault="007B4E22" w:rsidP="002952B5">
      <w:pPr>
        <w:pStyle w:val="NoSpacing"/>
        <w:rPr>
          <w:rFonts w:ascii="Arial" w:hAnsi="Arial" w:cs="Arial"/>
        </w:rPr>
      </w:pPr>
    </w:p>
    <w:p w:rsidR="0072493B" w:rsidRDefault="007B4E22" w:rsidP="007B4E22">
      <w:pPr>
        <w:pStyle w:val="NoSpacing"/>
        <w:jc w:val="center"/>
        <w:rPr>
          <w:rFonts w:ascii="Arial" w:hAnsi="Arial" w:cs="Arial"/>
        </w:rPr>
      </w:pPr>
      <w:r w:rsidRPr="007B4E22">
        <w:rPr>
          <w:rFonts w:ascii="Arial" w:hAnsi="Arial" w:cs="Arial"/>
        </w:rPr>
        <w:t xml:space="preserve">Fort Monroe Authority Board of Trustees </w:t>
      </w:r>
    </w:p>
    <w:p w:rsidR="007B4E22" w:rsidRPr="007B4E22" w:rsidRDefault="00C167D0" w:rsidP="007B4E22">
      <w:pPr>
        <w:pStyle w:val="NoSpacing"/>
        <w:jc w:val="center"/>
        <w:rPr>
          <w:rFonts w:ascii="Arial" w:hAnsi="Arial" w:cs="Arial"/>
        </w:rPr>
      </w:pPr>
      <w:r>
        <w:rPr>
          <w:rFonts w:ascii="Arial" w:hAnsi="Arial" w:cs="Arial"/>
        </w:rPr>
        <w:t>October 16</w:t>
      </w:r>
      <w:r w:rsidR="00F164C0">
        <w:rPr>
          <w:rFonts w:ascii="Arial" w:hAnsi="Arial" w:cs="Arial"/>
        </w:rPr>
        <w:t>,</w:t>
      </w:r>
      <w:r w:rsidR="009A25C1">
        <w:rPr>
          <w:rFonts w:ascii="Arial" w:hAnsi="Arial" w:cs="Arial"/>
        </w:rPr>
        <w:t xml:space="preserve"> 2014</w:t>
      </w:r>
      <w:r w:rsidR="007B4E22" w:rsidRPr="007B4E22">
        <w:rPr>
          <w:rFonts w:ascii="Arial" w:hAnsi="Arial" w:cs="Arial"/>
        </w:rPr>
        <w:t xml:space="preserve"> – 1:</w:t>
      </w:r>
      <w:r w:rsidR="001826AE">
        <w:rPr>
          <w:rFonts w:ascii="Arial" w:hAnsi="Arial" w:cs="Arial"/>
        </w:rPr>
        <w:t>0</w:t>
      </w:r>
      <w:r w:rsidR="007B4E22" w:rsidRPr="007B4E22">
        <w:rPr>
          <w:rFonts w:ascii="Arial" w:hAnsi="Arial" w:cs="Arial"/>
        </w:rPr>
        <w:t>0pm</w:t>
      </w:r>
    </w:p>
    <w:p w:rsidR="00B766C2" w:rsidRPr="007B4E22" w:rsidRDefault="007B4E22" w:rsidP="00B766C2">
      <w:pPr>
        <w:pStyle w:val="NoSpacing"/>
        <w:jc w:val="center"/>
        <w:rPr>
          <w:rFonts w:ascii="Arial" w:hAnsi="Arial" w:cs="Arial"/>
        </w:rPr>
      </w:pPr>
      <w:r w:rsidRPr="007B4E22">
        <w:rPr>
          <w:rFonts w:ascii="Arial" w:hAnsi="Arial" w:cs="Arial"/>
        </w:rPr>
        <w:t>Meeting Minutes</w:t>
      </w:r>
    </w:p>
    <w:p w:rsidR="00B766C2" w:rsidRDefault="00B766C2" w:rsidP="00B766C2">
      <w:pPr>
        <w:pStyle w:val="NoSpacing"/>
        <w:jc w:val="center"/>
        <w:rPr>
          <w:rFonts w:ascii="Arial" w:hAnsi="Arial" w:cs="Arial"/>
        </w:rPr>
      </w:pPr>
    </w:p>
    <w:p w:rsidR="0079717D" w:rsidRDefault="0079717D" w:rsidP="00B766C2">
      <w:pPr>
        <w:pStyle w:val="NoSpacing"/>
        <w:jc w:val="center"/>
        <w:rPr>
          <w:rFonts w:ascii="Arial" w:hAnsi="Arial" w:cs="Arial"/>
        </w:rPr>
      </w:pPr>
    </w:p>
    <w:p w:rsidR="00B766C2" w:rsidRPr="007B4E22" w:rsidRDefault="00B766C2" w:rsidP="000160E2">
      <w:pPr>
        <w:pStyle w:val="NoSpacing"/>
        <w:jc w:val="both"/>
        <w:rPr>
          <w:rFonts w:ascii="Arial" w:hAnsi="Arial" w:cs="Arial"/>
        </w:rPr>
      </w:pPr>
      <w:r w:rsidRPr="007B4E22">
        <w:rPr>
          <w:rFonts w:ascii="Arial" w:hAnsi="Arial" w:cs="Arial"/>
        </w:rPr>
        <w:t xml:space="preserve">The Fort Monroe Authority (FMA) Board of Trustees meeting was held on </w:t>
      </w:r>
      <w:r w:rsidR="00C167D0">
        <w:rPr>
          <w:rFonts w:ascii="Arial" w:hAnsi="Arial" w:cs="Arial"/>
        </w:rPr>
        <w:t>October 16</w:t>
      </w:r>
      <w:r w:rsidR="009A25C1">
        <w:rPr>
          <w:rFonts w:ascii="Arial" w:hAnsi="Arial" w:cs="Arial"/>
        </w:rPr>
        <w:t>, 2014</w:t>
      </w:r>
      <w:r w:rsidR="00C334E8" w:rsidRPr="007B4E22">
        <w:rPr>
          <w:rFonts w:ascii="Arial" w:hAnsi="Arial" w:cs="Arial"/>
        </w:rPr>
        <w:t xml:space="preserve"> at 1:00pm at the Bay Breeze Conference Center</w:t>
      </w:r>
      <w:r w:rsidRPr="007B4E22">
        <w:rPr>
          <w:rFonts w:ascii="Arial" w:hAnsi="Arial" w:cs="Arial"/>
        </w:rPr>
        <w:t xml:space="preserve"> in Fort Monroe, Virginia.</w:t>
      </w:r>
    </w:p>
    <w:p w:rsidR="0079717D" w:rsidRPr="007B4E22" w:rsidRDefault="0079717D" w:rsidP="00B766C2">
      <w:pPr>
        <w:pStyle w:val="NoSpacing"/>
        <w:rPr>
          <w:rFonts w:ascii="Arial" w:hAnsi="Arial" w:cs="Arial"/>
        </w:rPr>
      </w:pPr>
    </w:p>
    <w:p w:rsidR="00E11D91" w:rsidRDefault="00B766C2" w:rsidP="00B766C2">
      <w:pPr>
        <w:pStyle w:val="NoSpacing"/>
        <w:rPr>
          <w:rFonts w:ascii="Arial" w:hAnsi="Arial" w:cs="Arial"/>
          <w:b/>
        </w:rPr>
      </w:pPr>
      <w:r w:rsidRPr="007B4E22">
        <w:rPr>
          <w:rFonts w:ascii="Arial" w:hAnsi="Arial" w:cs="Arial"/>
          <w:b/>
        </w:rPr>
        <w:t>Call to Order</w:t>
      </w:r>
    </w:p>
    <w:p w:rsidR="00E11D91" w:rsidRDefault="00E11D91" w:rsidP="00B766C2">
      <w:pPr>
        <w:pStyle w:val="NoSpacing"/>
        <w:rPr>
          <w:rFonts w:ascii="Arial" w:hAnsi="Arial" w:cs="Arial"/>
          <w:b/>
        </w:rPr>
      </w:pPr>
    </w:p>
    <w:p w:rsidR="00B766C2" w:rsidRPr="00E11D91" w:rsidRDefault="00E11D91" w:rsidP="00E11D91">
      <w:pPr>
        <w:pStyle w:val="NoSpacing"/>
        <w:rPr>
          <w:rFonts w:ascii="Arial" w:hAnsi="Arial" w:cs="Arial"/>
          <w:b/>
        </w:rPr>
      </w:pPr>
      <w:r w:rsidRPr="00E11D91">
        <w:rPr>
          <w:rFonts w:ascii="Arial" w:hAnsi="Arial" w:cs="Arial"/>
          <w:b/>
        </w:rPr>
        <w:t>1.</w:t>
      </w:r>
      <w:r w:rsidRPr="00E11D91">
        <w:rPr>
          <w:rFonts w:ascii="Arial" w:hAnsi="Arial" w:cs="Arial"/>
          <w:b/>
        </w:rPr>
        <w:tab/>
      </w:r>
      <w:r w:rsidR="00B766C2" w:rsidRPr="00E11D91">
        <w:rPr>
          <w:rFonts w:ascii="Arial" w:hAnsi="Arial" w:cs="Arial"/>
          <w:b/>
        </w:rPr>
        <w:t xml:space="preserve">Opening Comments – </w:t>
      </w:r>
      <w:r w:rsidR="006338B5">
        <w:rPr>
          <w:rFonts w:ascii="Arial" w:hAnsi="Arial" w:cs="Arial"/>
          <w:b/>
        </w:rPr>
        <w:t>John Lawson</w:t>
      </w:r>
      <w:r w:rsidR="00B766C2" w:rsidRPr="00E11D91">
        <w:rPr>
          <w:rFonts w:ascii="Arial" w:hAnsi="Arial" w:cs="Arial"/>
          <w:b/>
        </w:rPr>
        <w:t>, Chairman</w:t>
      </w:r>
    </w:p>
    <w:p w:rsidR="00271AB0" w:rsidRDefault="004344E4" w:rsidP="001826AE">
      <w:pPr>
        <w:pStyle w:val="NoSpacing"/>
        <w:jc w:val="both"/>
        <w:rPr>
          <w:rFonts w:ascii="Arial" w:hAnsi="Arial" w:cs="Arial"/>
        </w:rPr>
      </w:pPr>
      <w:r w:rsidRPr="007B4E22">
        <w:rPr>
          <w:rFonts w:ascii="Arial" w:hAnsi="Arial" w:cs="Arial"/>
        </w:rPr>
        <w:tab/>
      </w:r>
      <w:r w:rsidR="00E11D91">
        <w:rPr>
          <w:rFonts w:ascii="Arial" w:hAnsi="Arial" w:cs="Arial"/>
        </w:rPr>
        <w:tab/>
      </w:r>
      <w:r w:rsidR="008241B6" w:rsidRPr="007B4E22">
        <w:rPr>
          <w:rFonts w:ascii="Arial" w:hAnsi="Arial" w:cs="Arial"/>
        </w:rPr>
        <w:t xml:space="preserve">Chairman </w:t>
      </w:r>
      <w:r w:rsidR="006338B5">
        <w:rPr>
          <w:rFonts w:ascii="Arial" w:hAnsi="Arial" w:cs="Arial"/>
        </w:rPr>
        <w:t>Lawson</w:t>
      </w:r>
      <w:r w:rsidR="008241B6" w:rsidRPr="007B4E22">
        <w:rPr>
          <w:rFonts w:ascii="Arial" w:hAnsi="Arial" w:cs="Arial"/>
        </w:rPr>
        <w:t xml:space="preserve"> called the meeting to order at </w:t>
      </w:r>
      <w:r w:rsidR="00941839" w:rsidRPr="007B4E22">
        <w:rPr>
          <w:rFonts w:ascii="Arial" w:hAnsi="Arial" w:cs="Arial"/>
        </w:rPr>
        <w:t>1</w:t>
      </w:r>
      <w:r w:rsidR="00F164C0">
        <w:rPr>
          <w:rFonts w:ascii="Arial" w:hAnsi="Arial" w:cs="Arial"/>
        </w:rPr>
        <w:t>:0</w:t>
      </w:r>
      <w:r w:rsidR="007175F9">
        <w:rPr>
          <w:rFonts w:ascii="Arial" w:hAnsi="Arial" w:cs="Arial"/>
        </w:rPr>
        <w:t>6</w:t>
      </w:r>
      <w:r w:rsidR="001826AE">
        <w:rPr>
          <w:rFonts w:ascii="Arial" w:hAnsi="Arial" w:cs="Arial"/>
        </w:rPr>
        <w:t>pm</w:t>
      </w:r>
      <w:r w:rsidR="009D5B9F">
        <w:rPr>
          <w:rFonts w:ascii="Arial" w:hAnsi="Arial" w:cs="Arial"/>
        </w:rPr>
        <w:t>.</w:t>
      </w:r>
    </w:p>
    <w:p w:rsidR="00F164C0" w:rsidRDefault="00F164C0" w:rsidP="001826AE">
      <w:pPr>
        <w:pStyle w:val="NoSpacing"/>
        <w:jc w:val="both"/>
        <w:rPr>
          <w:rFonts w:ascii="Arial" w:hAnsi="Arial" w:cs="Arial"/>
        </w:rPr>
      </w:pPr>
    </w:p>
    <w:p w:rsidR="00F164C0" w:rsidRPr="007B4E22" w:rsidRDefault="00F164C0" w:rsidP="00F164C0">
      <w:pPr>
        <w:pStyle w:val="NoSpacing"/>
        <w:rPr>
          <w:rFonts w:ascii="Arial" w:hAnsi="Arial" w:cs="Arial"/>
        </w:rPr>
      </w:pPr>
      <w:r>
        <w:rPr>
          <w:rFonts w:ascii="Arial" w:hAnsi="Arial" w:cs="Arial"/>
          <w:b/>
        </w:rPr>
        <w:t>2.</w:t>
      </w:r>
      <w:r>
        <w:rPr>
          <w:rFonts w:ascii="Arial" w:hAnsi="Arial" w:cs="Arial"/>
          <w:b/>
        </w:rPr>
        <w:tab/>
      </w:r>
      <w:r w:rsidRPr="007B4E22">
        <w:rPr>
          <w:rFonts w:ascii="Arial" w:hAnsi="Arial" w:cs="Arial"/>
          <w:b/>
        </w:rPr>
        <w:t>Roll Call – Jesica Turner, Assistant Secretary</w:t>
      </w:r>
    </w:p>
    <w:p w:rsidR="00F164C0" w:rsidRPr="007B4E22" w:rsidRDefault="00F164C0" w:rsidP="00F164C0">
      <w:pPr>
        <w:pStyle w:val="NoSpacing"/>
        <w:ind w:left="1440"/>
        <w:jc w:val="both"/>
        <w:rPr>
          <w:rFonts w:ascii="Arial" w:hAnsi="Arial" w:cs="Arial"/>
        </w:rPr>
      </w:pPr>
      <w:r w:rsidRPr="007B4E22">
        <w:rPr>
          <w:rFonts w:ascii="Arial" w:hAnsi="Arial" w:cs="Arial"/>
          <w:b/>
          <w:i/>
        </w:rPr>
        <w:t>Present:</w:t>
      </w:r>
      <w:r w:rsidRPr="007B4E22">
        <w:rPr>
          <w:rFonts w:ascii="Arial" w:hAnsi="Arial" w:cs="Arial"/>
        </w:rPr>
        <w:t xml:space="preserve"> </w:t>
      </w:r>
      <w:r w:rsidR="00CA011C">
        <w:rPr>
          <w:rFonts w:ascii="Arial" w:hAnsi="Arial" w:cs="Arial"/>
        </w:rPr>
        <w:t xml:space="preserve">Chairman John Lawson, Vice-Chairman Ralph </w:t>
      </w:r>
      <w:proofErr w:type="spellStart"/>
      <w:r w:rsidR="00CA011C">
        <w:rPr>
          <w:rFonts w:ascii="Arial" w:hAnsi="Arial" w:cs="Arial"/>
        </w:rPr>
        <w:t>Northam</w:t>
      </w:r>
      <w:proofErr w:type="spellEnd"/>
      <w:r w:rsidR="00CA011C">
        <w:rPr>
          <w:rFonts w:ascii="Arial" w:hAnsi="Arial" w:cs="Arial"/>
        </w:rPr>
        <w:t xml:space="preserve">, </w:t>
      </w:r>
      <w:r w:rsidR="007175F9">
        <w:rPr>
          <w:rFonts w:ascii="Arial" w:hAnsi="Arial" w:cs="Arial"/>
        </w:rPr>
        <w:t xml:space="preserve">G. Robert Aston, </w:t>
      </w:r>
      <w:r w:rsidR="00CA011C">
        <w:rPr>
          <w:rFonts w:ascii="Arial" w:hAnsi="Arial" w:cs="Arial"/>
        </w:rPr>
        <w:t xml:space="preserve">Larry Cumming, </w:t>
      </w:r>
      <w:proofErr w:type="spellStart"/>
      <w:r w:rsidR="00CA011C">
        <w:rPr>
          <w:rFonts w:ascii="Arial" w:hAnsi="Arial" w:cs="Arial"/>
        </w:rPr>
        <w:t>Syd</w:t>
      </w:r>
      <w:proofErr w:type="spellEnd"/>
      <w:r w:rsidR="00CA011C">
        <w:rPr>
          <w:rFonts w:ascii="Arial" w:hAnsi="Arial" w:cs="Arial"/>
        </w:rPr>
        <w:t xml:space="preserve"> Dorsey for Secretary Maurice Jones, Delegate Gordon </w:t>
      </w:r>
      <w:proofErr w:type="spellStart"/>
      <w:r w:rsidR="00CA011C">
        <w:rPr>
          <w:rFonts w:ascii="Arial" w:hAnsi="Arial" w:cs="Arial"/>
        </w:rPr>
        <w:t>Helsel</w:t>
      </w:r>
      <w:proofErr w:type="spellEnd"/>
      <w:r w:rsidR="00CA011C">
        <w:rPr>
          <w:rFonts w:ascii="Arial" w:hAnsi="Arial" w:cs="Arial"/>
        </w:rPr>
        <w:t>, Jay Joseph, Senator Mamie Locke, Secretary Molly Ward</w:t>
      </w:r>
    </w:p>
    <w:p w:rsidR="00F164C0" w:rsidRPr="00CA011C" w:rsidRDefault="00F164C0" w:rsidP="00F164C0">
      <w:pPr>
        <w:pStyle w:val="NoSpacing"/>
        <w:ind w:left="1440"/>
        <w:jc w:val="both"/>
        <w:rPr>
          <w:rFonts w:ascii="Arial" w:hAnsi="Arial" w:cs="Arial"/>
        </w:rPr>
      </w:pPr>
      <w:r w:rsidRPr="007B4E22">
        <w:rPr>
          <w:rFonts w:ascii="Arial" w:hAnsi="Arial" w:cs="Arial"/>
          <w:b/>
          <w:i/>
        </w:rPr>
        <w:t xml:space="preserve">Absent: </w:t>
      </w:r>
      <w:r w:rsidR="00CA011C">
        <w:rPr>
          <w:rFonts w:ascii="Arial" w:hAnsi="Arial" w:cs="Arial"/>
        </w:rPr>
        <w:t xml:space="preserve">Colin Campbell, Kim Maloney, </w:t>
      </w:r>
      <w:proofErr w:type="spellStart"/>
      <w:r w:rsidR="00CA011C">
        <w:rPr>
          <w:rFonts w:ascii="Arial" w:hAnsi="Arial" w:cs="Arial"/>
        </w:rPr>
        <w:t>LtGen</w:t>
      </w:r>
      <w:proofErr w:type="spellEnd"/>
      <w:r w:rsidR="00CA011C">
        <w:rPr>
          <w:rFonts w:ascii="Arial" w:hAnsi="Arial" w:cs="Arial"/>
        </w:rPr>
        <w:t xml:space="preserve"> Fran Wilson</w:t>
      </w:r>
    </w:p>
    <w:p w:rsidR="00F164C0" w:rsidRDefault="00F164C0" w:rsidP="00F164C0">
      <w:pPr>
        <w:pStyle w:val="NoSpacing"/>
        <w:rPr>
          <w:rFonts w:ascii="Arial" w:hAnsi="Arial" w:cs="Arial"/>
        </w:rPr>
      </w:pPr>
    </w:p>
    <w:p w:rsidR="00F164C0" w:rsidRPr="00831EFC" w:rsidRDefault="00F164C0" w:rsidP="00F164C0">
      <w:pPr>
        <w:pStyle w:val="NoSpacing"/>
        <w:rPr>
          <w:rFonts w:ascii="Arial" w:hAnsi="Arial" w:cs="Arial"/>
        </w:rPr>
      </w:pPr>
      <w:r>
        <w:rPr>
          <w:rFonts w:ascii="Arial" w:hAnsi="Arial" w:cs="Arial"/>
          <w:b/>
        </w:rPr>
        <w:t>3.</w:t>
      </w:r>
      <w:r>
        <w:rPr>
          <w:rFonts w:ascii="Arial" w:hAnsi="Arial" w:cs="Arial"/>
          <w:b/>
        </w:rPr>
        <w:tab/>
        <w:t xml:space="preserve">Approval of Minutes from </w:t>
      </w:r>
      <w:r w:rsidR="00C167D0">
        <w:rPr>
          <w:rFonts w:ascii="Arial" w:hAnsi="Arial" w:cs="Arial"/>
          <w:b/>
        </w:rPr>
        <w:t>August 21</w:t>
      </w:r>
      <w:r w:rsidRPr="00831EFC">
        <w:rPr>
          <w:rFonts w:ascii="Arial" w:hAnsi="Arial" w:cs="Arial"/>
          <w:b/>
        </w:rPr>
        <w:t>, 201</w:t>
      </w:r>
      <w:r w:rsidR="00633471">
        <w:rPr>
          <w:rFonts w:ascii="Arial" w:hAnsi="Arial" w:cs="Arial"/>
          <w:b/>
        </w:rPr>
        <w:t>4</w:t>
      </w:r>
      <w:r w:rsidRPr="00831EFC">
        <w:rPr>
          <w:rFonts w:ascii="Arial" w:hAnsi="Arial" w:cs="Arial"/>
          <w:b/>
        </w:rPr>
        <w:t xml:space="preserve"> – </w:t>
      </w:r>
      <w:r>
        <w:rPr>
          <w:rFonts w:ascii="Arial" w:hAnsi="Arial" w:cs="Arial"/>
          <w:b/>
        </w:rPr>
        <w:t>John Lawson</w:t>
      </w:r>
      <w:r w:rsidRPr="00831EFC">
        <w:rPr>
          <w:rFonts w:ascii="Arial" w:hAnsi="Arial" w:cs="Arial"/>
          <w:b/>
        </w:rPr>
        <w:t>, Chairman</w:t>
      </w:r>
    </w:p>
    <w:p w:rsidR="00F164C0" w:rsidRPr="00831EFC" w:rsidRDefault="00F164C0" w:rsidP="00F164C0">
      <w:pPr>
        <w:pStyle w:val="NoSpacing"/>
        <w:rPr>
          <w:rFonts w:ascii="Arial" w:hAnsi="Arial" w:cs="Arial"/>
          <w:b/>
        </w:rPr>
      </w:pPr>
    </w:p>
    <w:p w:rsidR="00F164C0" w:rsidRPr="00831EFC" w:rsidRDefault="00F164C0" w:rsidP="00F164C0">
      <w:pPr>
        <w:pStyle w:val="NoSpacing"/>
        <w:ind w:left="1440"/>
        <w:jc w:val="both"/>
        <w:rPr>
          <w:rFonts w:ascii="Arial" w:hAnsi="Arial" w:cs="Arial"/>
        </w:rPr>
      </w:pPr>
      <w:r w:rsidRPr="00831EFC">
        <w:rPr>
          <w:rFonts w:ascii="Arial" w:hAnsi="Arial" w:cs="Arial"/>
          <w:b/>
        </w:rPr>
        <w:t>MOTION:</w:t>
      </w:r>
      <w:r>
        <w:rPr>
          <w:rFonts w:ascii="Arial" w:hAnsi="Arial" w:cs="Arial"/>
        </w:rPr>
        <w:t xml:space="preserve"> I move the approval of the </w:t>
      </w:r>
      <w:r w:rsidR="00C167D0">
        <w:rPr>
          <w:rFonts w:ascii="Arial" w:hAnsi="Arial" w:cs="Arial"/>
        </w:rPr>
        <w:t>August 21</w:t>
      </w:r>
      <w:r w:rsidRPr="00831EFC">
        <w:rPr>
          <w:rFonts w:ascii="Arial" w:hAnsi="Arial" w:cs="Arial"/>
        </w:rPr>
        <w:t>, 20</w:t>
      </w:r>
      <w:r>
        <w:rPr>
          <w:rFonts w:ascii="Arial" w:hAnsi="Arial" w:cs="Arial"/>
        </w:rPr>
        <w:t>14</w:t>
      </w:r>
      <w:r w:rsidRPr="00831EFC">
        <w:rPr>
          <w:rFonts w:ascii="Arial" w:hAnsi="Arial" w:cs="Arial"/>
        </w:rPr>
        <w:t xml:space="preserve"> meeting minutes (APPENDIX I)</w:t>
      </w:r>
      <w:r>
        <w:rPr>
          <w:rFonts w:ascii="Arial" w:hAnsi="Arial" w:cs="Arial"/>
        </w:rPr>
        <w:t>.</w:t>
      </w:r>
    </w:p>
    <w:p w:rsidR="00F164C0" w:rsidRPr="00057FE0" w:rsidRDefault="00F164C0" w:rsidP="00F164C0">
      <w:pPr>
        <w:pStyle w:val="NoSpacing"/>
        <w:jc w:val="both"/>
        <w:rPr>
          <w:rFonts w:ascii="Arial" w:hAnsi="Arial" w:cs="Arial"/>
        </w:rPr>
      </w:pPr>
      <w:r w:rsidRPr="00831EFC">
        <w:rPr>
          <w:rFonts w:ascii="Arial" w:hAnsi="Arial" w:cs="Arial"/>
        </w:rPr>
        <w:tab/>
      </w:r>
      <w:r>
        <w:rPr>
          <w:rFonts w:ascii="Arial" w:hAnsi="Arial" w:cs="Arial"/>
        </w:rPr>
        <w:tab/>
      </w:r>
      <w:r w:rsidRPr="00831EFC">
        <w:rPr>
          <w:rFonts w:ascii="Arial" w:hAnsi="Arial" w:cs="Arial"/>
          <w:b/>
          <w:i/>
        </w:rPr>
        <w:t>So moved:</w:t>
      </w:r>
      <w:r>
        <w:rPr>
          <w:rFonts w:ascii="Arial" w:hAnsi="Arial" w:cs="Arial"/>
        </w:rPr>
        <w:t xml:space="preserve"> </w:t>
      </w:r>
      <w:r w:rsidR="007175F9">
        <w:rPr>
          <w:rFonts w:ascii="Arial" w:hAnsi="Arial" w:cs="Arial"/>
        </w:rPr>
        <w:t>Mr. Cumming</w:t>
      </w:r>
    </w:p>
    <w:p w:rsidR="00F164C0" w:rsidRPr="00831EFC" w:rsidRDefault="00F164C0" w:rsidP="00F164C0">
      <w:pPr>
        <w:pStyle w:val="NoSpacing"/>
        <w:jc w:val="both"/>
        <w:rPr>
          <w:rFonts w:ascii="Arial" w:hAnsi="Arial" w:cs="Arial"/>
        </w:rPr>
      </w:pPr>
      <w:r>
        <w:rPr>
          <w:rFonts w:ascii="Arial" w:hAnsi="Arial" w:cs="Arial"/>
        </w:rPr>
        <w:tab/>
      </w:r>
      <w:r>
        <w:rPr>
          <w:rFonts w:ascii="Arial" w:hAnsi="Arial" w:cs="Arial"/>
        </w:rPr>
        <w:tab/>
      </w:r>
      <w:r w:rsidRPr="00831EFC">
        <w:rPr>
          <w:rFonts w:ascii="Arial" w:hAnsi="Arial" w:cs="Arial"/>
          <w:b/>
          <w:i/>
        </w:rPr>
        <w:t>Seconded:</w:t>
      </w:r>
      <w:r w:rsidRPr="00831EFC">
        <w:rPr>
          <w:rFonts w:ascii="Arial" w:hAnsi="Arial" w:cs="Arial"/>
        </w:rPr>
        <w:t xml:space="preserve"> </w:t>
      </w:r>
      <w:r w:rsidR="007175F9">
        <w:rPr>
          <w:rFonts w:ascii="Arial" w:hAnsi="Arial" w:cs="Arial"/>
        </w:rPr>
        <w:t>Senator Locke</w:t>
      </w:r>
    </w:p>
    <w:p w:rsidR="00F164C0" w:rsidRDefault="00F164C0" w:rsidP="00F164C0">
      <w:pPr>
        <w:pStyle w:val="NoSpacing"/>
        <w:jc w:val="both"/>
        <w:rPr>
          <w:rFonts w:ascii="Arial" w:hAnsi="Arial" w:cs="Arial"/>
        </w:rPr>
      </w:pPr>
      <w:r w:rsidRPr="00831EFC">
        <w:rPr>
          <w:rFonts w:ascii="Arial" w:hAnsi="Arial" w:cs="Arial"/>
        </w:rPr>
        <w:tab/>
      </w:r>
      <w:r>
        <w:rPr>
          <w:rFonts w:ascii="Arial" w:hAnsi="Arial" w:cs="Arial"/>
        </w:rPr>
        <w:tab/>
      </w:r>
      <w:r w:rsidRPr="00831EFC">
        <w:rPr>
          <w:rFonts w:ascii="Arial" w:hAnsi="Arial" w:cs="Arial"/>
          <w:b/>
          <w:i/>
        </w:rPr>
        <w:t xml:space="preserve">Discussion: </w:t>
      </w:r>
      <w:r w:rsidRPr="00831EFC">
        <w:rPr>
          <w:rFonts w:ascii="Arial" w:hAnsi="Arial" w:cs="Arial"/>
        </w:rPr>
        <w:t>None.</w:t>
      </w:r>
    </w:p>
    <w:p w:rsidR="00F164C0" w:rsidRPr="008F0ED9" w:rsidRDefault="00F164C0" w:rsidP="00F164C0">
      <w:pPr>
        <w:pStyle w:val="NoSpacing"/>
        <w:jc w:val="both"/>
        <w:rPr>
          <w:rFonts w:ascii="Arial" w:hAnsi="Arial" w:cs="Arial"/>
        </w:rPr>
      </w:pPr>
      <w:r>
        <w:rPr>
          <w:rFonts w:ascii="Arial" w:hAnsi="Arial" w:cs="Arial"/>
        </w:rPr>
        <w:tab/>
      </w:r>
      <w:r>
        <w:rPr>
          <w:rFonts w:ascii="Arial" w:hAnsi="Arial" w:cs="Arial"/>
        </w:rPr>
        <w:tab/>
      </w:r>
      <w:r>
        <w:rPr>
          <w:rFonts w:ascii="Arial" w:hAnsi="Arial" w:cs="Arial"/>
          <w:b/>
          <w:i/>
        </w:rPr>
        <w:t xml:space="preserve">Public Comment: </w:t>
      </w:r>
      <w:r>
        <w:rPr>
          <w:rFonts w:ascii="Arial" w:hAnsi="Arial" w:cs="Arial"/>
        </w:rPr>
        <w:t>None.</w:t>
      </w:r>
    </w:p>
    <w:p w:rsidR="00F164C0" w:rsidRPr="00F04FBC" w:rsidRDefault="00F164C0" w:rsidP="00F164C0">
      <w:pPr>
        <w:pStyle w:val="NoSpacing"/>
        <w:jc w:val="both"/>
        <w:rPr>
          <w:rFonts w:ascii="Arial" w:hAnsi="Arial" w:cs="Arial"/>
        </w:rPr>
      </w:pPr>
      <w:r>
        <w:rPr>
          <w:rFonts w:ascii="Arial" w:hAnsi="Arial" w:cs="Arial"/>
          <w:b/>
          <w:i/>
        </w:rPr>
        <w:tab/>
      </w:r>
      <w:r>
        <w:rPr>
          <w:rFonts w:ascii="Arial" w:hAnsi="Arial" w:cs="Arial"/>
          <w:b/>
          <w:i/>
        </w:rPr>
        <w:tab/>
        <w:t>Unanimously approved.</w:t>
      </w:r>
    </w:p>
    <w:p w:rsidR="00CA011C" w:rsidRPr="00CA011C" w:rsidRDefault="00CA011C" w:rsidP="00B766C2">
      <w:pPr>
        <w:pStyle w:val="NoSpacing"/>
        <w:rPr>
          <w:rFonts w:ascii="Arial" w:hAnsi="Arial" w:cs="Arial"/>
          <w:b/>
        </w:rPr>
      </w:pPr>
    </w:p>
    <w:p w:rsidR="00CA011C" w:rsidRPr="007175F9" w:rsidRDefault="007175F9" w:rsidP="00B766C2">
      <w:pPr>
        <w:pStyle w:val="NoSpacing"/>
        <w:rPr>
          <w:rFonts w:ascii="Arial" w:hAnsi="Arial" w:cs="Arial"/>
          <w:b/>
        </w:rPr>
      </w:pPr>
      <w:r>
        <w:rPr>
          <w:rFonts w:ascii="Arial" w:hAnsi="Arial" w:cs="Arial"/>
        </w:rPr>
        <w:tab/>
      </w:r>
      <w:r>
        <w:rPr>
          <w:rFonts w:ascii="Arial" w:hAnsi="Arial" w:cs="Arial"/>
          <w:b/>
        </w:rPr>
        <w:t>Mr. G. Robert Aston arrived at approximately 1:13pm.</w:t>
      </w:r>
    </w:p>
    <w:p w:rsidR="007175F9" w:rsidRDefault="007175F9" w:rsidP="00B766C2">
      <w:pPr>
        <w:pStyle w:val="NoSpacing"/>
        <w:rPr>
          <w:rFonts w:ascii="Arial" w:hAnsi="Arial" w:cs="Arial"/>
        </w:rPr>
      </w:pPr>
    </w:p>
    <w:p w:rsidR="00B766C2" w:rsidRDefault="00B766C2" w:rsidP="00B766C2">
      <w:pPr>
        <w:pStyle w:val="NoSpacing"/>
        <w:rPr>
          <w:rFonts w:ascii="Arial" w:hAnsi="Arial" w:cs="Arial"/>
          <w:b/>
        </w:rPr>
      </w:pPr>
      <w:r w:rsidRPr="007B4E22">
        <w:rPr>
          <w:rFonts w:ascii="Arial" w:hAnsi="Arial" w:cs="Arial"/>
          <w:b/>
        </w:rPr>
        <w:t>Reports and Briefings</w:t>
      </w:r>
    </w:p>
    <w:p w:rsidR="00E11D91" w:rsidRPr="007B4E22" w:rsidRDefault="00E11D91" w:rsidP="00B766C2">
      <w:pPr>
        <w:pStyle w:val="NoSpacing"/>
        <w:rPr>
          <w:rFonts w:ascii="Arial" w:hAnsi="Arial" w:cs="Arial"/>
        </w:rPr>
      </w:pPr>
    </w:p>
    <w:p w:rsidR="00B766C2" w:rsidRDefault="00C167D0" w:rsidP="00B766C2">
      <w:pPr>
        <w:pStyle w:val="NoSpacing"/>
        <w:rPr>
          <w:rFonts w:ascii="Arial" w:hAnsi="Arial" w:cs="Arial"/>
          <w:b/>
        </w:rPr>
      </w:pPr>
      <w:r>
        <w:rPr>
          <w:rFonts w:ascii="Arial" w:hAnsi="Arial" w:cs="Arial"/>
          <w:b/>
        </w:rPr>
        <w:t>4</w:t>
      </w:r>
      <w:r w:rsidR="00633471">
        <w:rPr>
          <w:rFonts w:ascii="Arial" w:hAnsi="Arial" w:cs="Arial"/>
          <w:b/>
        </w:rPr>
        <w:t>.</w:t>
      </w:r>
      <w:r w:rsidR="00633471">
        <w:rPr>
          <w:rFonts w:ascii="Arial" w:hAnsi="Arial" w:cs="Arial"/>
          <w:b/>
        </w:rPr>
        <w:tab/>
      </w:r>
      <w:r w:rsidR="00B766C2" w:rsidRPr="007B4E22">
        <w:rPr>
          <w:rFonts w:ascii="Arial" w:hAnsi="Arial" w:cs="Arial"/>
          <w:b/>
        </w:rPr>
        <w:t>Executive Director’s Report – Glenn Oder, Executive Director</w:t>
      </w:r>
    </w:p>
    <w:p w:rsidR="008668CA" w:rsidRDefault="008668CA" w:rsidP="008668CA">
      <w:pPr>
        <w:pStyle w:val="NoSpacing"/>
        <w:ind w:left="1440"/>
        <w:rPr>
          <w:rFonts w:ascii="Arial" w:hAnsi="Arial" w:cs="Arial"/>
        </w:rPr>
      </w:pPr>
      <w:r>
        <w:rPr>
          <w:rFonts w:ascii="Arial" w:hAnsi="Arial" w:cs="Arial"/>
        </w:rPr>
        <w:t>Director Oder reviewed the Executive Director’s report included in the Board package (APPENDIX II). Director Oder reported that VDOT projects to improve the streets and walkways around the property are ongoing. In addition, Maintenance Reserve projects are underway around the property as well.</w:t>
      </w:r>
    </w:p>
    <w:p w:rsidR="008668CA" w:rsidRDefault="008668CA" w:rsidP="008668CA">
      <w:pPr>
        <w:pStyle w:val="NoSpacing"/>
        <w:ind w:left="1440"/>
        <w:rPr>
          <w:rFonts w:ascii="Arial" w:hAnsi="Arial" w:cs="Arial"/>
        </w:rPr>
      </w:pPr>
    </w:p>
    <w:p w:rsidR="008668CA" w:rsidRDefault="008668CA" w:rsidP="008668CA">
      <w:pPr>
        <w:pStyle w:val="NoSpacing"/>
        <w:ind w:left="1440"/>
        <w:rPr>
          <w:rFonts w:ascii="Arial" w:hAnsi="Arial" w:cs="Arial"/>
        </w:rPr>
      </w:pPr>
      <w:r>
        <w:rPr>
          <w:rFonts w:ascii="Arial" w:hAnsi="Arial" w:cs="Arial"/>
        </w:rPr>
        <w:t xml:space="preserve">Director Oder reported that Liberty Source has occupied their commercial space and now has approximately 100 employees. Several other commercial </w:t>
      </w:r>
      <w:r w:rsidR="005E261C">
        <w:rPr>
          <w:rFonts w:ascii="Arial" w:hAnsi="Arial" w:cs="Arial"/>
        </w:rPr>
        <w:t>tenants are now occupying their buildings at Fort Monroe. Director Oder reported that the STEAM</w:t>
      </w:r>
      <w:r w:rsidR="00ED4243">
        <w:rPr>
          <w:rFonts w:ascii="Arial" w:hAnsi="Arial" w:cs="Arial"/>
        </w:rPr>
        <w:t xml:space="preserve"> Academy lease is being drafted. Director Oder stated that all of the available residential units have been leased at this time. Additional residential units are being repaired so that they can be leased in the future.</w:t>
      </w:r>
    </w:p>
    <w:p w:rsidR="00ED4243" w:rsidRDefault="00ED4243" w:rsidP="008668CA">
      <w:pPr>
        <w:pStyle w:val="NoSpacing"/>
        <w:ind w:left="1440"/>
        <w:rPr>
          <w:rFonts w:ascii="Arial" w:hAnsi="Arial" w:cs="Arial"/>
        </w:rPr>
      </w:pPr>
    </w:p>
    <w:p w:rsidR="00ED4243" w:rsidRDefault="00ED4243" w:rsidP="008668CA">
      <w:pPr>
        <w:pStyle w:val="NoSpacing"/>
        <w:ind w:left="1440"/>
        <w:rPr>
          <w:rFonts w:ascii="Arial" w:hAnsi="Arial" w:cs="Arial"/>
        </w:rPr>
      </w:pPr>
      <w:r>
        <w:rPr>
          <w:rFonts w:ascii="Arial" w:hAnsi="Arial" w:cs="Arial"/>
        </w:rPr>
        <w:lastRenderedPageBreak/>
        <w:t>Director Oder stated that the upcoming Ghost Walks: Where History Meets Mystery will be held on October 24 and 25, 2014 and those tickets are now on sale. The upcoming Mistletoe Holiday Homes Tour in December will also be a ticketed event.</w:t>
      </w:r>
    </w:p>
    <w:p w:rsidR="00ED4243" w:rsidRDefault="00ED4243" w:rsidP="008668CA">
      <w:pPr>
        <w:pStyle w:val="NoSpacing"/>
        <w:ind w:left="1440"/>
        <w:rPr>
          <w:rFonts w:ascii="Arial" w:hAnsi="Arial" w:cs="Arial"/>
        </w:rPr>
      </w:pPr>
    </w:p>
    <w:p w:rsidR="00ED4243" w:rsidRDefault="00ED4243" w:rsidP="008668CA">
      <w:pPr>
        <w:pStyle w:val="NoSpacing"/>
        <w:ind w:left="1440"/>
        <w:rPr>
          <w:rFonts w:ascii="Arial" w:hAnsi="Arial" w:cs="Arial"/>
        </w:rPr>
      </w:pPr>
      <w:r>
        <w:rPr>
          <w:rFonts w:ascii="Arial" w:hAnsi="Arial" w:cs="Arial"/>
        </w:rPr>
        <w:t>Director Oder reported that the Casemate Museum recently opened a new exhibit about Girl Scouts at Fort Monroe.</w:t>
      </w:r>
    </w:p>
    <w:p w:rsidR="00183226" w:rsidRDefault="00183226" w:rsidP="008668CA">
      <w:pPr>
        <w:pStyle w:val="NoSpacing"/>
        <w:ind w:left="1440"/>
        <w:rPr>
          <w:rFonts w:ascii="Arial" w:hAnsi="Arial" w:cs="Arial"/>
        </w:rPr>
      </w:pPr>
    </w:p>
    <w:p w:rsidR="00ED4243" w:rsidRDefault="002D3341" w:rsidP="008668CA">
      <w:pPr>
        <w:pStyle w:val="NoSpacing"/>
        <w:ind w:left="1440"/>
        <w:rPr>
          <w:rFonts w:ascii="Arial" w:hAnsi="Arial" w:cs="Arial"/>
        </w:rPr>
      </w:pPr>
      <w:r>
        <w:rPr>
          <w:rFonts w:ascii="Arial" w:hAnsi="Arial" w:cs="Arial"/>
        </w:rPr>
        <w:t>Director Oder asked Tracy King from the Church of the Latter Day Saints to speak about the volunteer event they held at Fort Monroe.</w:t>
      </w:r>
    </w:p>
    <w:p w:rsidR="002D3341" w:rsidRDefault="002D3341" w:rsidP="008668CA">
      <w:pPr>
        <w:pStyle w:val="NoSpacing"/>
        <w:ind w:left="1440"/>
        <w:rPr>
          <w:rFonts w:ascii="Arial" w:hAnsi="Arial" w:cs="Arial"/>
        </w:rPr>
      </w:pPr>
    </w:p>
    <w:p w:rsidR="002D3341" w:rsidRDefault="002D3341" w:rsidP="008668CA">
      <w:pPr>
        <w:pStyle w:val="NoSpacing"/>
        <w:ind w:left="1440"/>
        <w:rPr>
          <w:rFonts w:ascii="Arial" w:hAnsi="Arial" w:cs="Arial"/>
        </w:rPr>
      </w:pPr>
      <w:r>
        <w:rPr>
          <w:rFonts w:ascii="Arial" w:hAnsi="Arial" w:cs="Arial"/>
        </w:rPr>
        <w:t>Ms. King reported that approximately 200 people attended the volunteer event to help clean up the seawall along Fort Monroe. After the event was over, the group hosted a picnic in the new Picnic Area 2, located near Outlook Beach.</w:t>
      </w:r>
    </w:p>
    <w:p w:rsidR="002D3341" w:rsidRDefault="002D3341" w:rsidP="008668CA">
      <w:pPr>
        <w:pStyle w:val="NoSpacing"/>
        <w:ind w:left="1440"/>
        <w:rPr>
          <w:rFonts w:ascii="Arial" w:hAnsi="Arial" w:cs="Arial"/>
        </w:rPr>
      </w:pPr>
    </w:p>
    <w:p w:rsidR="002D3341" w:rsidRDefault="00BF60E8" w:rsidP="008668CA">
      <w:pPr>
        <w:pStyle w:val="NoSpacing"/>
        <w:ind w:left="1440"/>
        <w:rPr>
          <w:rFonts w:ascii="Arial" w:hAnsi="Arial" w:cs="Arial"/>
        </w:rPr>
      </w:pPr>
      <w:r>
        <w:rPr>
          <w:rFonts w:ascii="Arial" w:hAnsi="Arial" w:cs="Arial"/>
        </w:rPr>
        <w:t xml:space="preserve">Director Oder reported that the Fort Monroe Foundation met on September 4, 2014 and is beginning to work on sponsorships for 2015 events. The Foundation has hired a consultant through the end of the calendar year to assist with getting the Foundation set up to receive donations and begin an annual campaign. Director Oder also reported that two donors have stepped forward with donations of $50,000 each to fund the conceptual design for the Waterfront Park. These donors are Bob Aston with the </w:t>
      </w:r>
      <w:proofErr w:type="spellStart"/>
      <w:r>
        <w:rPr>
          <w:rFonts w:ascii="Arial" w:hAnsi="Arial" w:cs="Arial"/>
        </w:rPr>
        <w:t>TowneBank</w:t>
      </w:r>
      <w:proofErr w:type="spellEnd"/>
      <w:r>
        <w:rPr>
          <w:rFonts w:ascii="Arial" w:hAnsi="Arial" w:cs="Arial"/>
        </w:rPr>
        <w:t xml:space="preserve"> Foundation and the Peninsula Community Foundation.</w:t>
      </w:r>
    </w:p>
    <w:p w:rsidR="00BF60E8" w:rsidRDefault="00BF60E8" w:rsidP="008668CA">
      <w:pPr>
        <w:pStyle w:val="NoSpacing"/>
        <w:ind w:left="1440"/>
        <w:rPr>
          <w:rFonts w:ascii="Arial" w:hAnsi="Arial" w:cs="Arial"/>
        </w:rPr>
      </w:pPr>
    </w:p>
    <w:p w:rsidR="00BF60E8" w:rsidRDefault="009A3A88" w:rsidP="008668CA">
      <w:pPr>
        <w:pStyle w:val="NoSpacing"/>
        <w:ind w:left="1440"/>
        <w:rPr>
          <w:rFonts w:ascii="Arial" w:hAnsi="Arial" w:cs="Arial"/>
        </w:rPr>
      </w:pPr>
      <w:r>
        <w:rPr>
          <w:rFonts w:ascii="Arial" w:hAnsi="Arial" w:cs="Arial"/>
        </w:rPr>
        <w:t xml:space="preserve">Mr. Aston clarified that the </w:t>
      </w:r>
      <w:proofErr w:type="spellStart"/>
      <w:r>
        <w:rPr>
          <w:rFonts w:ascii="Arial" w:hAnsi="Arial" w:cs="Arial"/>
        </w:rPr>
        <w:t>TowneBank</w:t>
      </w:r>
      <w:proofErr w:type="spellEnd"/>
      <w:r>
        <w:rPr>
          <w:rFonts w:ascii="Arial" w:hAnsi="Arial" w:cs="Arial"/>
        </w:rPr>
        <w:t xml:space="preserve"> Foundation pledged $250,000 over five years in matching donations.</w:t>
      </w:r>
    </w:p>
    <w:p w:rsidR="000827B9" w:rsidRDefault="000827B9" w:rsidP="008668CA">
      <w:pPr>
        <w:pStyle w:val="NoSpacing"/>
        <w:ind w:left="1440"/>
        <w:rPr>
          <w:rFonts w:ascii="Arial" w:hAnsi="Arial" w:cs="Arial"/>
        </w:rPr>
      </w:pPr>
    </w:p>
    <w:p w:rsidR="000827B9" w:rsidRPr="008668CA" w:rsidRDefault="000827B9" w:rsidP="008668CA">
      <w:pPr>
        <w:pStyle w:val="NoSpacing"/>
        <w:ind w:left="1440"/>
        <w:rPr>
          <w:rFonts w:ascii="Arial" w:hAnsi="Arial" w:cs="Arial"/>
        </w:rPr>
      </w:pPr>
      <w:r>
        <w:rPr>
          <w:rFonts w:ascii="Arial" w:hAnsi="Arial" w:cs="Arial"/>
        </w:rPr>
        <w:t xml:space="preserve">Vice-Chairman </w:t>
      </w:r>
      <w:proofErr w:type="spellStart"/>
      <w:r>
        <w:rPr>
          <w:rFonts w:ascii="Arial" w:hAnsi="Arial" w:cs="Arial"/>
        </w:rPr>
        <w:t>Northam</w:t>
      </w:r>
      <w:proofErr w:type="spellEnd"/>
      <w:r>
        <w:rPr>
          <w:rFonts w:ascii="Arial" w:hAnsi="Arial" w:cs="Arial"/>
        </w:rPr>
        <w:t xml:space="preserve"> asked if Fort Monroe has any existing buildings to expand into the residential capacity in order to meet the demand for residential units at Fort Monroe. Director Oder responded that </w:t>
      </w:r>
      <w:r w:rsidR="009E62C4">
        <w:rPr>
          <w:rFonts w:ascii="Arial" w:hAnsi="Arial" w:cs="Arial"/>
        </w:rPr>
        <w:t xml:space="preserve">the renovation of Building 80 will be the first step of adding additional residential inventory. </w:t>
      </w:r>
    </w:p>
    <w:p w:rsidR="003949D4" w:rsidRDefault="003949D4" w:rsidP="00011925">
      <w:pPr>
        <w:pStyle w:val="NoSpacing"/>
        <w:ind w:left="1440"/>
        <w:rPr>
          <w:rFonts w:ascii="Arial" w:hAnsi="Arial" w:cs="Arial"/>
        </w:rPr>
      </w:pPr>
    </w:p>
    <w:p w:rsidR="00B766C2" w:rsidRPr="007B4E22" w:rsidRDefault="00633471" w:rsidP="00E11D91">
      <w:pPr>
        <w:pStyle w:val="NoSpacing"/>
        <w:rPr>
          <w:rFonts w:ascii="Arial" w:hAnsi="Arial" w:cs="Arial"/>
          <w:b/>
        </w:rPr>
      </w:pPr>
      <w:r>
        <w:rPr>
          <w:rFonts w:ascii="Arial" w:hAnsi="Arial" w:cs="Arial"/>
          <w:b/>
        </w:rPr>
        <w:t>6</w:t>
      </w:r>
      <w:r w:rsidR="00E11D91">
        <w:rPr>
          <w:rFonts w:ascii="Arial" w:hAnsi="Arial" w:cs="Arial"/>
          <w:b/>
        </w:rPr>
        <w:t>.</w:t>
      </w:r>
      <w:r w:rsidR="00E11D91">
        <w:rPr>
          <w:rFonts w:ascii="Arial" w:hAnsi="Arial" w:cs="Arial"/>
          <w:b/>
        </w:rPr>
        <w:tab/>
      </w:r>
      <w:r w:rsidR="000374FA">
        <w:rPr>
          <w:rFonts w:ascii="Arial" w:hAnsi="Arial" w:cs="Arial"/>
          <w:b/>
        </w:rPr>
        <w:t>Fi</w:t>
      </w:r>
      <w:r w:rsidR="00C334E8" w:rsidRPr="007B4E22">
        <w:rPr>
          <w:rFonts w:ascii="Arial" w:hAnsi="Arial" w:cs="Arial"/>
          <w:b/>
        </w:rPr>
        <w:t>nancial</w:t>
      </w:r>
      <w:r w:rsidR="00B766C2" w:rsidRPr="007B4E22">
        <w:rPr>
          <w:rFonts w:ascii="Arial" w:hAnsi="Arial" w:cs="Arial"/>
          <w:b/>
        </w:rPr>
        <w:t xml:space="preserve"> Report – </w:t>
      </w:r>
      <w:r w:rsidR="00C167D0">
        <w:rPr>
          <w:rFonts w:ascii="Arial" w:hAnsi="Arial" w:cs="Arial"/>
          <w:b/>
        </w:rPr>
        <w:t>John Hutcheson</w:t>
      </w:r>
      <w:r w:rsidR="00B766C2" w:rsidRPr="007B4E22">
        <w:rPr>
          <w:rFonts w:ascii="Arial" w:hAnsi="Arial" w:cs="Arial"/>
          <w:b/>
        </w:rPr>
        <w:t>, Deputy</w:t>
      </w:r>
      <w:r w:rsidR="00C167D0">
        <w:rPr>
          <w:rFonts w:ascii="Arial" w:hAnsi="Arial" w:cs="Arial"/>
          <w:b/>
        </w:rPr>
        <w:t xml:space="preserve"> Executive</w:t>
      </w:r>
      <w:r w:rsidR="00B766C2" w:rsidRPr="007B4E22">
        <w:rPr>
          <w:rFonts w:ascii="Arial" w:hAnsi="Arial" w:cs="Arial"/>
          <w:b/>
        </w:rPr>
        <w:t xml:space="preserve"> </w:t>
      </w:r>
      <w:r w:rsidR="00C167D0">
        <w:rPr>
          <w:rFonts w:ascii="Arial" w:hAnsi="Arial" w:cs="Arial"/>
          <w:b/>
        </w:rPr>
        <w:t>Director</w:t>
      </w:r>
    </w:p>
    <w:p w:rsidR="00220D62" w:rsidRDefault="003E0356" w:rsidP="003E0356">
      <w:pPr>
        <w:pStyle w:val="NoSpacing"/>
        <w:ind w:left="1440"/>
        <w:rPr>
          <w:rFonts w:ascii="Arial" w:hAnsi="Arial" w:cs="Arial"/>
        </w:rPr>
      </w:pPr>
      <w:r>
        <w:rPr>
          <w:rFonts w:ascii="Arial" w:hAnsi="Arial" w:cs="Arial"/>
        </w:rPr>
        <w:t xml:space="preserve">Mr. Hutcheson asked that Krista </w:t>
      </w:r>
      <w:proofErr w:type="spellStart"/>
      <w:r>
        <w:rPr>
          <w:rFonts w:ascii="Arial" w:hAnsi="Arial" w:cs="Arial"/>
        </w:rPr>
        <w:t>Edoff</w:t>
      </w:r>
      <w:proofErr w:type="spellEnd"/>
      <w:r>
        <w:rPr>
          <w:rFonts w:ascii="Arial" w:hAnsi="Arial" w:cs="Arial"/>
        </w:rPr>
        <w:t xml:space="preserve"> with Cherry </w:t>
      </w:r>
      <w:proofErr w:type="spellStart"/>
      <w:r>
        <w:rPr>
          <w:rFonts w:ascii="Arial" w:hAnsi="Arial" w:cs="Arial"/>
        </w:rPr>
        <w:t>Bakaert</w:t>
      </w:r>
      <w:proofErr w:type="spellEnd"/>
      <w:r>
        <w:rPr>
          <w:rFonts w:ascii="Arial" w:hAnsi="Arial" w:cs="Arial"/>
        </w:rPr>
        <w:t xml:space="preserve"> provide an update on the annual audit.</w:t>
      </w:r>
    </w:p>
    <w:p w:rsidR="003E0356" w:rsidRDefault="003E0356" w:rsidP="003E0356">
      <w:pPr>
        <w:pStyle w:val="NoSpacing"/>
        <w:ind w:left="1440"/>
        <w:rPr>
          <w:rFonts w:ascii="Arial" w:hAnsi="Arial" w:cs="Arial"/>
        </w:rPr>
      </w:pPr>
    </w:p>
    <w:p w:rsidR="003E0356" w:rsidRDefault="003E0356" w:rsidP="003E0356">
      <w:pPr>
        <w:pStyle w:val="NoSpacing"/>
        <w:ind w:left="1440"/>
        <w:rPr>
          <w:rFonts w:ascii="Arial" w:hAnsi="Arial" w:cs="Arial"/>
        </w:rPr>
      </w:pPr>
      <w:r>
        <w:rPr>
          <w:rFonts w:ascii="Arial" w:hAnsi="Arial" w:cs="Arial"/>
        </w:rPr>
        <w:t xml:space="preserve">Ms. </w:t>
      </w:r>
      <w:proofErr w:type="spellStart"/>
      <w:r>
        <w:rPr>
          <w:rFonts w:ascii="Arial" w:hAnsi="Arial" w:cs="Arial"/>
        </w:rPr>
        <w:t>Edoff</w:t>
      </w:r>
      <w:proofErr w:type="spellEnd"/>
      <w:r w:rsidR="0066723E">
        <w:rPr>
          <w:rFonts w:ascii="Arial" w:hAnsi="Arial" w:cs="Arial"/>
        </w:rPr>
        <w:t xml:space="preserve"> reported that the FMA received a clean audit opinion and reviewed the contents of the audit report included in the Board package (APPENDIX III).</w:t>
      </w:r>
    </w:p>
    <w:p w:rsidR="0066723E" w:rsidRDefault="0066723E" w:rsidP="003E0356">
      <w:pPr>
        <w:pStyle w:val="NoSpacing"/>
        <w:ind w:left="1440"/>
        <w:rPr>
          <w:rFonts w:ascii="Arial" w:hAnsi="Arial" w:cs="Arial"/>
        </w:rPr>
      </w:pPr>
    </w:p>
    <w:p w:rsidR="0066723E" w:rsidRPr="00831EFC" w:rsidRDefault="0066723E" w:rsidP="0066723E">
      <w:pPr>
        <w:pStyle w:val="NoSpacing"/>
        <w:ind w:left="1440"/>
        <w:jc w:val="both"/>
        <w:rPr>
          <w:rFonts w:ascii="Arial" w:hAnsi="Arial" w:cs="Arial"/>
        </w:rPr>
      </w:pPr>
      <w:r w:rsidRPr="00831EFC">
        <w:rPr>
          <w:rFonts w:ascii="Arial" w:hAnsi="Arial" w:cs="Arial"/>
          <w:b/>
        </w:rPr>
        <w:t>MOTION:</w:t>
      </w:r>
      <w:r>
        <w:rPr>
          <w:rFonts w:ascii="Arial" w:hAnsi="Arial" w:cs="Arial"/>
        </w:rPr>
        <w:t xml:space="preserve"> I move the a</w:t>
      </w:r>
      <w:r>
        <w:rPr>
          <w:rFonts w:ascii="Arial" w:hAnsi="Arial" w:cs="Arial"/>
        </w:rPr>
        <w:t>cceptance of the annual audit as presented.</w:t>
      </w:r>
    </w:p>
    <w:p w:rsidR="0066723E" w:rsidRPr="00057FE0" w:rsidRDefault="0066723E" w:rsidP="0066723E">
      <w:pPr>
        <w:pStyle w:val="NoSpacing"/>
        <w:jc w:val="both"/>
        <w:rPr>
          <w:rFonts w:ascii="Arial" w:hAnsi="Arial" w:cs="Arial"/>
        </w:rPr>
      </w:pPr>
      <w:r w:rsidRPr="00831EFC">
        <w:rPr>
          <w:rFonts w:ascii="Arial" w:hAnsi="Arial" w:cs="Arial"/>
        </w:rPr>
        <w:tab/>
      </w:r>
      <w:r>
        <w:rPr>
          <w:rFonts w:ascii="Arial" w:hAnsi="Arial" w:cs="Arial"/>
        </w:rPr>
        <w:tab/>
      </w:r>
      <w:r w:rsidRPr="00831EFC">
        <w:rPr>
          <w:rFonts w:ascii="Arial" w:hAnsi="Arial" w:cs="Arial"/>
          <w:b/>
          <w:i/>
        </w:rPr>
        <w:t>So moved:</w:t>
      </w:r>
      <w:r>
        <w:rPr>
          <w:rFonts w:ascii="Arial" w:hAnsi="Arial" w:cs="Arial"/>
        </w:rPr>
        <w:t xml:space="preserve"> </w:t>
      </w:r>
      <w:r w:rsidR="007175F9">
        <w:rPr>
          <w:rFonts w:ascii="Arial" w:hAnsi="Arial" w:cs="Arial"/>
        </w:rPr>
        <w:t>Mr. Aston</w:t>
      </w:r>
    </w:p>
    <w:p w:rsidR="0066723E" w:rsidRPr="00831EFC" w:rsidRDefault="0066723E" w:rsidP="0066723E">
      <w:pPr>
        <w:pStyle w:val="NoSpacing"/>
        <w:jc w:val="both"/>
        <w:rPr>
          <w:rFonts w:ascii="Arial" w:hAnsi="Arial" w:cs="Arial"/>
        </w:rPr>
      </w:pPr>
      <w:r>
        <w:rPr>
          <w:rFonts w:ascii="Arial" w:hAnsi="Arial" w:cs="Arial"/>
        </w:rPr>
        <w:tab/>
      </w:r>
      <w:r>
        <w:rPr>
          <w:rFonts w:ascii="Arial" w:hAnsi="Arial" w:cs="Arial"/>
        </w:rPr>
        <w:tab/>
      </w:r>
      <w:r w:rsidRPr="00831EFC">
        <w:rPr>
          <w:rFonts w:ascii="Arial" w:hAnsi="Arial" w:cs="Arial"/>
          <w:b/>
          <w:i/>
        </w:rPr>
        <w:t>Seconded:</w:t>
      </w:r>
      <w:r w:rsidRPr="00831EFC">
        <w:rPr>
          <w:rFonts w:ascii="Arial" w:hAnsi="Arial" w:cs="Arial"/>
        </w:rPr>
        <w:t xml:space="preserve"> </w:t>
      </w:r>
      <w:r>
        <w:rPr>
          <w:rFonts w:ascii="Arial" w:hAnsi="Arial" w:cs="Arial"/>
        </w:rPr>
        <w:t xml:space="preserve">Vice-Chairman </w:t>
      </w:r>
      <w:proofErr w:type="spellStart"/>
      <w:r>
        <w:rPr>
          <w:rFonts w:ascii="Arial" w:hAnsi="Arial" w:cs="Arial"/>
        </w:rPr>
        <w:t>Northam</w:t>
      </w:r>
      <w:proofErr w:type="spellEnd"/>
    </w:p>
    <w:p w:rsidR="0066723E" w:rsidRDefault="0066723E" w:rsidP="0066723E">
      <w:pPr>
        <w:pStyle w:val="NoSpacing"/>
        <w:jc w:val="both"/>
        <w:rPr>
          <w:rFonts w:ascii="Arial" w:hAnsi="Arial" w:cs="Arial"/>
        </w:rPr>
      </w:pPr>
      <w:r w:rsidRPr="00831EFC">
        <w:rPr>
          <w:rFonts w:ascii="Arial" w:hAnsi="Arial" w:cs="Arial"/>
        </w:rPr>
        <w:tab/>
      </w:r>
      <w:r>
        <w:rPr>
          <w:rFonts w:ascii="Arial" w:hAnsi="Arial" w:cs="Arial"/>
        </w:rPr>
        <w:tab/>
      </w:r>
      <w:r w:rsidRPr="00831EFC">
        <w:rPr>
          <w:rFonts w:ascii="Arial" w:hAnsi="Arial" w:cs="Arial"/>
          <w:b/>
          <w:i/>
        </w:rPr>
        <w:t xml:space="preserve">Discussion: </w:t>
      </w:r>
      <w:r w:rsidRPr="00831EFC">
        <w:rPr>
          <w:rFonts w:ascii="Arial" w:hAnsi="Arial" w:cs="Arial"/>
        </w:rPr>
        <w:t>None.</w:t>
      </w:r>
    </w:p>
    <w:p w:rsidR="0066723E" w:rsidRPr="008F0ED9" w:rsidRDefault="0066723E" w:rsidP="0066723E">
      <w:pPr>
        <w:pStyle w:val="NoSpacing"/>
        <w:jc w:val="both"/>
        <w:rPr>
          <w:rFonts w:ascii="Arial" w:hAnsi="Arial" w:cs="Arial"/>
        </w:rPr>
      </w:pPr>
      <w:r>
        <w:rPr>
          <w:rFonts w:ascii="Arial" w:hAnsi="Arial" w:cs="Arial"/>
        </w:rPr>
        <w:tab/>
      </w:r>
      <w:r>
        <w:rPr>
          <w:rFonts w:ascii="Arial" w:hAnsi="Arial" w:cs="Arial"/>
        </w:rPr>
        <w:tab/>
      </w:r>
      <w:r>
        <w:rPr>
          <w:rFonts w:ascii="Arial" w:hAnsi="Arial" w:cs="Arial"/>
          <w:b/>
          <w:i/>
        </w:rPr>
        <w:t xml:space="preserve">Public Comment: </w:t>
      </w:r>
      <w:r>
        <w:rPr>
          <w:rFonts w:ascii="Arial" w:hAnsi="Arial" w:cs="Arial"/>
        </w:rPr>
        <w:t>None.</w:t>
      </w:r>
    </w:p>
    <w:p w:rsidR="0066723E" w:rsidRPr="00F04FBC" w:rsidRDefault="0066723E" w:rsidP="0066723E">
      <w:pPr>
        <w:pStyle w:val="NoSpacing"/>
        <w:jc w:val="both"/>
        <w:rPr>
          <w:rFonts w:ascii="Arial" w:hAnsi="Arial" w:cs="Arial"/>
        </w:rPr>
      </w:pPr>
      <w:r>
        <w:rPr>
          <w:rFonts w:ascii="Arial" w:hAnsi="Arial" w:cs="Arial"/>
          <w:b/>
          <w:i/>
        </w:rPr>
        <w:tab/>
      </w:r>
      <w:r>
        <w:rPr>
          <w:rFonts w:ascii="Arial" w:hAnsi="Arial" w:cs="Arial"/>
          <w:b/>
          <w:i/>
        </w:rPr>
        <w:tab/>
        <w:t>Unanimously approved.</w:t>
      </w:r>
    </w:p>
    <w:p w:rsidR="0066723E" w:rsidRDefault="0066723E" w:rsidP="003E0356">
      <w:pPr>
        <w:pStyle w:val="NoSpacing"/>
        <w:ind w:left="1440"/>
        <w:rPr>
          <w:rFonts w:ascii="Arial" w:hAnsi="Arial" w:cs="Arial"/>
        </w:rPr>
      </w:pPr>
    </w:p>
    <w:p w:rsidR="00A00C27" w:rsidRPr="009C2C5F" w:rsidRDefault="00A00C27" w:rsidP="00A00C27">
      <w:pPr>
        <w:pStyle w:val="NoSpacing"/>
        <w:ind w:left="1440"/>
        <w:rPr>
          <w:rFonts w:ascii="Arial" w:hAnsi="Arial" w:cs="Arial"/>
        </w:rPr>
      </w:pPr>
      <w:r>
        <w:rPr>
          <w:rFonts w:ascii="Arial" w:hAnsi="Arial" w:cs="Arial"/>
        </w:rPr>
        <w:t xml:space="preserve">Mr. Hutcheson reviewed the Financial Report included in the Board package (APPENDIX IV). </w:t>
      </w:r>
      <w:r w:rsidRPr="009C2C5F">
        <w:rPr>
          <w:rFonts w:ascii="Arial" w:hAnsi="Arial" w:cs="Arial"/>
        </w:rPr>
        <w:t xml:space="preserve">As of September 30, 2014 the Authority government fund had $3,100,117 in cash on deposit in public fund accounts at Old Point National Bank (OPNB). The Authority also has $798,885 in restricted cash on deposit at the same bank. For the first three months of the fiscal year the government fund had </w:t>
      </w:r>
      <w:r w:rsidRPr="009C2C5F">
        <w:rPr>
          <w:rFonts w:ascii="Arial" w:hAnsi="Arial" w:cs="Arial"/>
        </w:rPr>
        <w:lastRenderedPageBreak/>
        <w:t xml:space="preserve">revenues of $1,683,103 compared to $1,288,142 for the prior year. The principal source of government fund revenue was $1,679,539 in state appropriations. Government fund expenses for the three-month period were $954,733 compared to $1,365,511 for the prior fiscal year. The large decrease results from the payment ($316,371) for VDOT funded projects completed in FY13 but not paid for until FY14. </w:t>
      </w:r>
    </w:p>
    <w:p w:rsidR="00A00C27" w:rsidRDefault="00A00C27" w:rsidP="00A00C27">
      <w:pPr>
        <w:pStyle w:val="NoSpacing"/>
        <w:ind w:left="1440"/>
        <w:rPr>
          <w:rFonts w:ascii="Arial" w:hAnsi="Arial" w:cs="Arial"/>
        </w:rPr>
      </w:pPr>
    </w:p>
    <w:p w:rsidR="00A00C27" w:rsidRPr="009C2C5F" w:rsidRDefault="00A00C27" w:rsidP="00A00C27">
      <w:pPr>
        <w:pStyle w:val="NoSpacing"/>
        <w:ind w:left="1440"/>
        <w:rPr>
          <w:rFonts w:ascii="Arial" w:hAnsi="Arial" w:cs="Arial"/>
        </w:rPr>
      </w:pPr>
      <w:r w:rsidRPr="009C2C5F">
        <w:rPr>
          <w:rFonts w:ascii="Arial" w:hAnsi="Arial" w:cs="Arial"/>
        </w:rPr>
        <w:t>As of Se</w:t>
      </w:r>
      <w:r>
        <w:rPr>
          <w:rFonts w:ascii="Arial" w:hAnsi="Arial" w:cs="Arial"/>
        </w:rPr>
        <w:t>ptember 30, 2014 the Authority e</w:t>
      </w:r>
      <w:r w:rsidRPr="009C2C5F">
        <w:rPr>
          <w:rFonts w:ascii="Arial" w:hAnsi="Arial" w:cs="Arial"/>
        </w:rPr>
        <w:t>nterprise fund had $772,066 in cash on deposit as well as $259,519 in restricted security deposits in</w:t>
      </w:r>
      <w:r>
        <w:rPr>
          <w:rFonts w:ascii="Arial" w:hAnsi="Arial" w:cs="Arial"/>
        </w:rPr>
        <w:t xml:space="preserve"> public fund accounts at OPNB. </w:t>
      </w:r>
      <w:r w:rsidRPr="009C2C5F">
        <w:rPr>
          <w:rFonts w:ascii="Arial" w:hAnsi="Arial" w:cs="Arial"/>
        </w:rPr>
        <w:t xml:space="preserve">Business revenue for the three-month period was $916,676 compared to $668,717 for the prior fiscal year. Enterprise fund expenses for the three-month period were $1,292,036 compared to $856,686 for the prior fiscal year. The increase in expenses stems from increased costs for utility charges associated with the Authority’s operation of the non-electric utility systems, increased repair and maintenance costs and an increase in the PILOT fee allocated to the </w:t>
      </w:r>
      <w:r>
        <w:rPr>
          <w:rFonts w:ascii="Arial" w:hAnsi="Arial" w:cs="Arial"/>
        </w:rPr>
        <w:t>e</w:t>
      </w:r>
      <w:r w:rsidRPr="009C2C5F">
        <w:rPr>
          <w:rFonts w:ascii="Arial" w:hAnsi="Arial" w:cs="Arial"/>
        </w:rPr>
        <w:t xml:space="preserve">nterprise </w:t>
      </w:r>
      <w:r>
        <w:rPr>
          <w:rFonts w:ascii="Arial" w:hAnsi="Arial" w:cs="Arial"/>
        </w:rPr>
        <w:t>f</w:t>
      </w:r>
      <w:r w:rsidRPr="009C2C5F">
        <w:rPr>
          <w:rFonts w:ascii="Arial" w:hAnsi="Arial" w:cs="Arial"/>
        </w:rPr>
        <w:t xml:space="preserve">und. </w:t>
      </w:r>
    </w:p>
    <w:p w:rsidR="00A00C27" w:rsidRPr="009C2C5F" w:rsidRDefault="00A00C27" w:rsidP="00A00C27">
      <w:pPr>
        <w:pStyle w:val="NoSpacing"/>
        <w:ind w:left="1440"/>
        <w:rPr>
          <w:rFonts w:ascii="Arial" w:hAnsi="Arial" w:cs="Arial"/>
        </w:rPr>
      </w:pPr>
    </w:p>
    <w:p w:rsidR="006D47D0" w:rsidRDefault="00A00C27" w:rsidP="003E0356">
      <w:pPr>
        <w:pStyle w:val="NoSpacing"/>
        <w:ind w:left="1440"/>
        <w:rPr>
          <w:rFonts w:ascii="Arial" w:hAnsi="Arial" w:cs="Arial"/>
        </w:rPr>
      </w:pPr>
      <w:r>
        <w:rPr>
          <w:rFonts w:ascii="Arial" w:hAnsi="Arial" w:cs="Arial"/>
        </w:rPr>
        <w:t>Mr. Hutcheson reviewed the proposed budget reductions for FY15 and FY16 as directed by the Governor.</w:t>
      </w:r>
      <w:r w:rsidR="00BE2212">
        <w:rPr>
          <w:rFonts w:ascii="Arial" w:hAnsi="Arial" w:cs="Arial"/>
        </w:rPr>
        <w:t xml:space="preserve"> Mr. Hutcheson also reported that the Authority was awarded an Office of Economic Adjustment (OEA) grant of $1,191,592</w:t>
      </w:r>
    </w:p>
    <w:p w:rsidR="007175F9" w:rsidRDefault="007175F9" w:rsidP="007175F9">
      <w:pPr>
        <w:pStyle w:val="NoSpacing"/>
        <w:rPr>
          <w:rFonts w:ascii="Arial" w:hAnsi="Arial" w:cs="Arial"/>
        </w:rPr>
      </w:pPr>
    </w:p>
    <w:p w:rsidR="007175F9" w:rsidRPr="007175F9" w:rsidRDefault="007175F9" w:rsidP="007175F9">
      <w:pPr>
        <w:pStyle w:val="NoSpacing"/>
        <w:rPr>
          <w:rFonts w:ascii="Arial" w:hAnsi="Arial" w:cs="Arial"/>
          <w:b/>
        </w:rPr>
      </w:pPr>
      <w:r>
        <w:rPr>
          <w:rFonts w:ascii="Arial" w:hAnsi="Arial" w:cs="Arial"/>
        </w:rPr>
        <w:tab/>
      </w:r>
      <w:r>
        <w:rPr>
          <w:rFonts w:ascii="Arial" w:hAnsi="Arial" w:cs="Arial"/>
          <w:b/>
        </w:rPr>
        <w:t>Senator Locke left at approximately 2:00pm.</w:t>
      </w:r>
    </w:p>
    <w:p w:rsidR="003E0356" w:rsidRDefault="003E0356" w:rsidP="00B766C2">
      <w:pPr>
        <w:pStyle w:val="NoSpacing"/>
        <w:rPr>
          <w:rFonts w:ascii="Arial" w:hAnsi="Arial" w:cs="Arial"/>
          <w:b/>
        </w:rPr>
      </w:pPr>
    </w:p>
    <w:p w:rsidR="00B766C2" w:rsidRDefault="00633471" w:rsidP="00B766C2">
      <w:pPr>
        <w:pStyle w:val="NoSpacing"/>
        <w:rPr>
          <w:rFonts w:ascii="Arial" w:hAnsi="Arial" w:cs="Arial"/>
          <w:b/>
        </w:rPr>
      </w:pPr>
      <w:r>
        <w:rPr>
          <w:rFonts w:ascii="Arial" w:hAnsi="Arial" w:cs="Arial"/>
          <w:b/>
        </w:rPr>
        <w:t>7</w:t>
      </w:r>
      <w:r w:rsidR="00E11D91">
        <w:rPr>
          <w:rFonts w:ascii="Arial" w:hAnsi="Arial" w:cs="Arial"/>
          <w:b/>
        </w:rPr>
        <w:t>.</w:t>
      </w:r>
      <w:r w:rsidR="00E11D91">
        <w:rPr>
          <w:rFonts w:ascii="Arial" w:hAnsi="Arial" w:cs="Arial"/>
          <w:b/>
        </w:rPr>
        <w:tab/>
      </w:r>
      <w:r w:rsidR="00E87743">
        <w:rPr>
          <w:rFonts w:ascii="Arial" w:hAnsi="Arial" w:cs="Arial"/>
          <w:b/>
        </w:rPr>
        <w:t>Chairman’s Report – John Lawson</w:t>
      </w:r>
      <w:r w:rsidR="00B766C2" w:rsidRPr="007B4E22">
        <w:rPr>
          <w:rFonts w:ascii="Arial" w:hAnsi="Arial" w:cs="Arial"/>
          <w:b/>
        </w:rPr>
        <w:t>, Chairman</w:t>
      </w:r>
    </w:p>
    <w:p w:rsidR="00BE2212" w:rsidRDefault="00BE2212" w:rsidP="00BE2212">
      <w:pPr>
        <w:pStyle w:val="NoSpacing"/>
        <w:ind w:left="1440"/>
        <w:rPr>
          <w:rFonts w:ascii="Arial" w:hAnsi="Arial" w:cs="Arial"/>
        </w:rPr>
      </w:pPr>
      <w:r>
        <w:rPr>
          <w:rFonts w:ascii="Arial" w:hAnsi="Arial" w:cs="Arial"/>
        </w:rPr>
        <w:t xml:space="preserve">Mr. Lawson asked that the Board members review the Committee Assignments included in the Board package (APPENDIX V). These assignments are final unless any Board member wishes to </w:t>
      </w:r>
      <w:r w:rsidR="00310A04">
        <w:rPr>
          <w:rFonts w:ascii="Arial" w:hAnsi="Arial" w:cs="Arial"/>
        </w:rPr>
        <w:t>provide alternative preferences.</w:t>
      </w:r>
    </w:p>
    <w:p w:rsidR="00310A04" w:rsidRDefault="00310A04" w:rsidP="00BE2212">
      <w:pPr>
        <w:pStyle w:val="NoSpacing"/>
        <w:ind w:left="1440"/>
        <w:rPr>
          <w:rFonts w:ascii="Arial" w:hAnsi="Arial" w:cs="Arial"/>
        </w:rPr>
      </w:pPr>
    </w:p>
    <w:p w:rsidR="00310A04" w:rsidRDefault="00310A04" w:rsidP="00BE2212">
      <w:pPr>
        <w:pStyle w:val="NoSpacing"/>
        <w:ind w:left="1440"/>
        <w:rPr>
          <w:rFonts w:ascii="Arial" w:hAnsi="Arial" w:cs="Arial"/>
          <w:b/>
        </w:rPr>
      </w:pPr>
      <w:r>
        <w:rPr>
          <w:rFonts w:ascii="Arial" w:hAnsi="Arial" w:cs="Arial"/>
        </w:rPr>
        <w:t>Mr. Lawson also reported that he attended the FMA Director’s retreat and was very impressed with the unified vision of the Directors. Director Oder reported that the Directors completed a survey prior to this meeting and Mr. Lawson indicated that the Board would receive a similar survey for completion.</w:t>
      </w:r>
    </w:p>
    <w:p w:rsidR="00BE2212" w:rsidRDefault="00BE2212" w:rsidP="00E11D91">
      <w:pPr>
        <w:pStyle w:val="NoSpacing"/>
        <w:ind w:left="720" w:hanging="720"/>
        <w:rPr>
          <w:rFonts w:ascii="Arial" w:hAnsi="Arial" w:cs="Arial"/>
          <w:b/>
        </w:rPr>
      </w:pPr>
    </w:p>
    <w:p w:rsidR="007B4E22" w:rsidRDefault="00F164C0" w:rsidP="00E11D91">
      <w:pPr>
        <w:pStyle w:val="NoSpacing"/>
        <w:ind w:left="720" w:hanging="720"/>
        <w:rPr>
          <w:rFonts w:ascii="Arial" w:hAnsi="Arial" w:cs="Arial"/>
          <w:b/>
        </w:rPr>
      </w:pPr>
      <w:r>
        <w:rPr>
          <w:rFonts w:ascii="Arial" w:hAnsi="Arial" w:cs="Arial"/>
          <w:b/>
        </w:rPr>
        <w:t>8</w:t>
      </w:r>
      <w:r w:rsidR="00C20AC0">
        <w:rPr>
          <w:rFonts w:ascii="Arial" w:hAnsi="Arial" w:cs="Arial"/>
          <w:b/>
        </w:rPr>
        <w:t>.</w:t>
      </w:r>
      <w:r w:rsidR="00C20AC0">
        <w:rPr>
          <w:rFonts w:ascii="Arial" w:hAnsi="Arial" w:cs="Arial"/>
          <w:b/>
        </w:rPr>
        <w:tab/>
      </w:r>
      <w:r w:rsidR="007B4E22" w:rsidRPr="007B4E22">
        <w:rPr>
          <w:rFonts w:ascii="Arial" w:hAnsi="Arial" w:cs="Arial"/>
          <w:b/>
        </w:rPr>
        <w:t>Fort Monroe National Monument Report – Kirsten Talken-Spaulding, Supe</w:t>
      </w:r>
      <w:r w:rsidR="00A61E45">
        <w:rPr>
          <w:rFonts w:ascii="Arial" w:hAnsi="Arial" w:cs="Arial"/>
          <w:b/>
        </w:rPr>
        <w:t>r</w:t>
      </w:r>
      <w:r w:rsidR="007B4E22" w:rsidRPr="007B4E22">
        <w:rPr>
          <w:rFonts w:ascii="Arial" w:hAnsi="Arial" w:cs="Arial"/>
          <w:b/>
        </w:rPr>
        <w:t>intendent</w:t>
      </w:r>
    </w:p>
    <w:p w:rsidR="007D1FA2" w:rsidRDefault="0095396D" w:rsidP="0095396D">
      <w:pPr>
        <w:pStyle w:val="NoSpacing"/>
        <w:ind w:left="1440"/>
        <w:rPr>
          <w:rFonts w:ascii="Arial" w:hAnsi="Arial" w:cs="Arial"/>
        </w:rPr>
      </w:pPr>
      <w:r>
        <w:rPr>
          <w:rFonts w:ascii="Arial" w:hAnsi="Arial" w:cs="Arial"/>
        </w:rPr>
        <w:t>Superintendent Talken-Spaulding reported that Chief of Visitor Services and Resource Management Eola Dance has left Fort Monroe to move on to a position with the regional office. However, Aaron Firth will be joining the staff in November.</w:t>
      </w:r>
    </w:p>
    <w:p w:rsidR="0095396D" w:rsidRDefault="0095396D" w:rsidP="0095396D">
      <w:pPr>
        <w:pStyle w:val="NoSpacing"/>
        <w:ind w:left="1440"/>
        <w:rPr>
          <w:rFonts w:ascii="Arial" w:hAnsi="Arial" w:cs="Arial"/>
        </w:rPr>
      </w:pPr>
    </w:p>
    <w:p w:rsidR="0095396D" w:rsidRDefault="0095396D" w:rsidP="0095396D">
      <w:pPr>
        <w:pStyle w:val="NoSpacing"/>
        <w:ind w:left="1440"/>
        <w:rPr>
          <w:rFonts w:ascii="Arial" w:hAnsi="Arial" w:cs="Arial"/>
        </w:rPr>
      </w:pPr>
      <w:r>
        <w:rPr>
          <w:rFonts w:ascii="Arial" w:hAnsi="Arial" w:cs="Arial"/>
        </w:rPr>
        <w:t>Superintendent Talken-Spaulding stated that the preservation easement document has been drafted and sent to the FMA for comment.</w:t>
      </w:r>
    </w:p>
    <w:p w:rsidR="007873AE" w:rsidRPr="007873AE" w:rsidRDefault="007873AE" w:rsidP="00B766C2">
      <w:pPr>
        <w:pStyle w:val="NoSpacing"/>
        <w:rPr>
          <w:rFonts w:ascii="Arial" w:hAnsi="Arial" w:cs="Arial"/>
        </w:rPr>
      </w:pPr>
    </w:p>
    <w:p w:rsidR="001826AE" w:rsidRDefault="00F164C0" w:rsidP="00B766C2">
      <w:pPr>
        <w:pStyle w:val="NoSpacing"/>
        <w:rPr>
          <w:rFonts w:ascii="Arial" w:hAnsi="Arial" w:cs="Arial"/>
          <w:b/>
        </w:rPr>
      </w:pPr>
      <w:r>
        <w:rPr>
          <w:rFonts w:ascii="Arial" w:hAnsi="Arial" w:cs="Arial"/>
          <w:b/>
        </w:rPr>
        <w:t>9</w:t>
      </w:r>
      <w:r w:rsidR="00E11D91" w:rsidRPr="00E11D91">
        <w:rPr>
          <w:rFonts w:ascii="Arial" w:hAnsi="Arial" w:cs="Arial"/>
          <w:b/>
        </w:rPr>
        <w:t>.</w:t>
      </w:r>
      <w:r w:rsidR="00E11D91">
        <w:rPr>
          <w:rFonts w:ascii="Arial" w:hAnsi="Arial" w:cs="Arial"/>
        </w:rPr>
        <w:tab/>
      </w:r>
      <w:r w:rsidR="00627DD2" w:rsidRPr="007B4E22">
        <w:rPr>
          <w:rFonts w:ascii="Arial" w:hAnsi="Arial" w:cs="Arial"/>
          <w:b/>
        </w:rPr>
        <w:t xml:space="preserve">Army Caretaker Report – </w:t>
      </w:r>
      <w:r w:rsidR="00B31518">
        <w:rPr>
          <w:rFonts w:ascii="Arial" w:hAnsi="Arial" w:cs="Arial"/>
          <w:b/>
        </w:rPr>
        <w:t>Jeff Pasquino, Army Caretaker</w:t>
      </w:r>
    </w:p>
    <w:p w:rsidR="00633471" w:rsidRPr="007873AE" w:rsidRDefault="007873AE" w:rsidP="00B766C2">
      <w:pPr>
        <w:pStyle w:val="NoSpacing"/>
        <w:rPr>
          <w:rFonts w:ascii="Arial" w:hAnsi="Arial" w:cs="Arial"/>
        </w:rPr>
      </w:pPr>
      <w:r>
        <w:rPr>
          <w:rFonts w:ascii="Arial" w:hAnsi="Arial" w:cs="Arial"/>
        </w:rPr>
        <w:tab/>
      </w:r>
      <w:r>
        <w:rPr>
          <w:rFonts w:ascii="Arial" w:hAnsi="Arial" w:cs="Arial"/>
        </w:rPr>
        <w:tab/>
      </w:r>
      <w:r w:rsidR="0095396D">
        <w:rPr>
          <w:rFonts w:ascii="Arial" w:hAnsi="Arial" w:cs="Arial"/>
        </w:rPr>
        <w:t>There is no Army Caretaker report.</w:t>
      </w:r>
    </w:p>
    <w:p w:rsidR="007873AE" w:rsidRDefault="007873AE" w:rsidP="00B766C2">
      <w:pPr>
        <w:pStyle w:val="NoSpacing"/>
        <w:rPr>
          <w:rFonts w:ascii="Arial" w:hAnsi="Arial" w:cs="Arial"/>
          <w:b/>
        </w:rPr>
      </w:pPr>
    </w:p>
    <w:p w:rsidR="00E11D91" w:rsidRDefault="00F164C0" w:rsidP="00B766C2">
      <w:pPr>
        <w:pStyle w:val="NoSpacing"/>
        <w:rPr>
          <w:rFonts w:ascii="Arial" w:hAnsi="Arial" w:cs="Arial"/>
          <w:b/>
        </w:rPr>
      </w:pPr>
      <w:r>
        <w:rPr>
          <w:rFonts w:ascii="Arial" w:hAnsi="Arial" w:cs="Arial"/>
          <w:b/>
        </w:rPr>
        <w:t>10</w:t>
      </w:r>
      <w:r w:rsidR="00E11D91" w:rsidRPr="00E11D91">
        <w:rPr>
          <w:rFonts w:ascii="Arial" w:hAnsi="Arial" w:cs="Arial"/>
          <w:b/>
        </w:rPr>
        <w:t>.</w:t>
      </w:r>
      <w:r w:rsidR="00E11D91" w:rsidRPr="00E11D91">
        <w:rPr>
          <w:rFonts w:ascii="Arial" w:hAnsi="Arial" w:cs="Arial"/>
          <w:b/>
        </w:rPr>
        <w:tab/>
        <w:t xml:space="preserve">City of Hampton Report – </w:t>
      </w:r>
      <w:r w:rsidR="007873AE">
        <w:rPr>
          <w:rFonts w:ascii="Arial" w:hAnsi="Arial" w:cs="Arial"/>
          <w:b/>
        </w:rPr>
        <w:t>Mary Bunting, City Manager</w:t>
      </w:r>
    </w:p>
    <w:p w:rsidR="001F68C9" w:rsidRDefault="007873AE" w:rsidP="00B766C2">
      <w:pPr>
        <w:pStyle w:val="NoSpacing"/>
        <w:rPr>
          <w:rFonts w:ascii="Arial" w:hAnsi="Arial" w:cs="Arial"/>
        </w:rPr>
      </w:pPr>
      <w:r>
        <w:rPr>
          <w:rFonts w:ascii="Arial" w:hAnsi="Arial" w:cs="Arial"/>
          <w:b/>
        </w:rPr>
        <w:tab/>
      </w:r>
      <w:r>
        <w:rPr>
          <w:rFonts w:ascii="Arial" w:hAnsi="Arial" w:cs="Arial"/>
          <w:b/>
        </w:rPr>
        <w:tab/>
      </w:r>
      <w:r w:rsidR="0095396D">
        <w:rPr>
          <w:rFonts w:ascii="Arial" w:hAnsi="Arial" w:cs="Arial"/>
        </w:rPr>
        <w:t>There is no City of Hampton report.</w:t>
      </w:r>
    </w:p>
    <w:p w:rsidR="0095396D" w:rsidRPr="0095396D" w:rsidRDefault="0095396D" w:rsidP="00B766C2">
      <w:pPr>
        <w:pStyle w:val="NoSpacing"/>
        <w:rPr>
          <w:rFonts w:ascii="Arial" w:hAnsi="Arial" w:cs="Arial"/>
        </w:rPr>
      </w:pPr>
    </w:p>
    <w:p w:rsidR="006338B5" w:rsidRDefault="006338B5" w:rsidP="006338B5">
      <w:pPr>
        <w:pStyle w:val="NoSpacing"/>
        <w:rPr>
          <w:rFonts w:ascii="Arial" w:hAnsi="Arial" w:cs="Arial"/>
          <w:b/>
        </w:rPr>
      </w:pPr>
      <w:r w:rsidRPr="007B4E22">
        <w:rPr>
          <w:rFonts w:ascii="Arial" w:hAnsi="Arial" w:cs="Arial"/>
          <w:b/>
        </w:rPr>
        <w:t>Old Business</w:t>
      </w:r>
    </w:p>
    <w:p w:rsidR="00A57295" w:rsidRDefault="00A57295" w:rsidP="00EF404A">
      <w:pPr>
        <w:pStyle w:val="NoSpacing"/>
        <w:rPr>
          <w:rFonts w:ascii="Arial" w:hAnsi="Arial" w:cs="Arial"/>
        </w:rPr>
      </w:pPr>
    </w:p>
    <w:p w:rsidR="007B4E22" w:rsidRDefault="007B4E22" w:rsidP="007B4E22">
      <w:pPr>
        <w:pStyle w:val="NoSpacing"/>
        <w:rPr>
          <w:rFonts w:ascii="Arial" w:hAnsi="Arial" w:cs="Arial"/>
          <w:b/>
        </w:rPr>
      </w:pPr>
      <w:r w:rsidRPr="007B4E22">
        <w:rPr>
          <w:rFonts w:ascii="Arial" w:hAnsi="Arial" w:cs="Arial"/>
          <w:b/>
        </w:rPr>
        <w:lastRenderedPageBreak/>
        <w:t>New Business</w:t>
      </w:r>
    </w:p>
    <w:p w:rsidR="00457A53" w:rsidRDefault="00457A53" w:rsidP="007B4E22">
      <w:pPr>
        <w:pStyle w:val="NoSpacing"/>
        <w:rPr>
          <w:rFonts w:ascii="Arial" w:hAnsi="Arial" w:cs="Arial"/>
          <w:b/>
        </w:rPr>
      </w:pPr>
    </w:p>
    <w:p w:rsidR="00C167D0" w:rsidRDefault="00C167D0" w:rsidP="00C167D0">
      <w:pPr>
        <w:pStyle w:val="NoSpacing"/>
        <w:rPr>
          <w:rFonts w:ascii="Arial" w:hAnsi="Arial" w:cs="Arial"/>
          <w:b/>
        </w:rPr>
      </w:pPr>
      <w:r>
        <w:rPr>
          <w:rFonts w:ascii="Arial" w:hAnsi="Arial" w:cs="Arial"/>
          <w:b/>
        </w:rPr>
        <w:t>11.</w:t>
      </w:r>
      <w:r>
        <w:rPr>
          <w:rFonts w:ascii="Arial" w:hAnsi="Arial" w:cs="Arial"/>
          <w:b/>
        </w:rPr>
        <w:tab/>
        <w:t>2015 Legislation – Glenn Oder, Executive Director</w:t>
      </w:r>
    </w:p>
    <w:p w:rsidR="00591790" w:rsidRPr="0095396D" w:rsidRDefault="0095396D" w:rsidP="00591790">
      <w:pPr>
        <w:pStyle w:val="NoSpacing"/>
        <w:ind w:left="1440"/>
        <w:rPr>
          <w:rFonts w:ascii="Arial" w:hAnsi="Arial" w:cs="Arial"/>
        </w:rPr>
      </w:pPr>
      <w:r>
        <w:rPr>
          <w:rFonts w:ascii="Arial" w:hAnsi="Arial" w:cs="Arial"/>
        </w:rPr>
        <w:t>Director Oder reported that the FMA staff does not have any legislative issues to bring to the Board in anticipation of the 2015 session and is welcome to the Board members’ thoughts on any necessary legislation.</w:t>
      </w:r>
    </w:p>
    <w:p w:rsidR="0095396D" w:rsidRDefault="0095396D" w:rsidP="00C167D0">
      <w:pPr>
        <w:pStyle w:val="NoSpacing"/>
        <w:rPr>
          <w:rFonts w:ascii="Arial" w:hAnsi="Arial" w:cs="Arial"/>
          <w:b/>
        </w:rPr>
      </w:pPr>
    </w:p>
    <w:p w:rsidR="00C167D0" w:rsidRDefault="00C167D0" w:rsidP="00C167D0">
      <w:pPr>
        <w:pStyle w:val="NoSpacing"/>
        <w:rPr>
          <w:rFonts w:ascii="Arial" w:hAnsi="Arial" w:cs="Arial"/>
        </w:rPr>
      </w:pPr>
      <w:r>
        <w:rPr>
          <w:rFonts w:ascii="Arial" w:hAnsi="Arial" w:cs="Arial"/>
          <w:b/>
        </w:rPr>
        <w:t>12.</w:t>
      </w:r>
      <w:r>
        <w:rPr>
          <w:rFonts w:ascii="Arial" w:hAnsi="Arial" w:cs="Arial"/>
          <w:b/>
        </w:rPr>
        <w:tab/>
        <w:t>2015 Meeting Calendar – Glenn Oder, Executive Director</w:t>
      </w:r>
    </w:p>
    <w:p w:rsidR="00C167D0" w:rsidRDefault="00591790" w:rsidP="00591790">
      <w:pPr>
        <w:pStyle w:val="NoSpacing"/>
        <w:ind w:left="1440"/>
        <w:rPr>
          <w:rFonts w:ascii="Arial" w:hAnsi="Arial" w:cs="Arial"/>
        </w:rPr>
      </w:pPr>
      <w:r>
        <w:rPr>
          <w:rFonts w:ascii="Arial" w:hAnsi="Arial" w:cs="Arial"/>
        </w:rPr>
        <w:t>Chairman Lawson reported that the meeting dates for the upcoming year are included in the Board package (APPENDIX VI).</w:t>
      </w:r>
    </w:p>
    <w:p w:rsidR="00591790" w:rsidRDefault="00591790" w:rsidP="00591790">
      <w:pPr>
        <w:pStyle w:val="NoSpacing"/>
        <w:rPr>
          <w:rFonts w:ascii="Arial" w:hAnsi="Arial" w:cs="Arial"/>
        </w:rPr>
      </w:pPr>
    </w:p>
    <w:p w:rsidR="00591790" w:rsidRPr="0095396D" w:rsidRDefault="00327197" w:rsidP="00327197">
      <w:pPr>
        <w:pStyle w:val="NoSpacing"/>
        <w:ind w:left="720"/>
        <w:rPr>
          <w:rFonts w:ascii="Arial" w:hAnsi="Arial" w:cs="Arial"/>
        </w:rPr>
      </w:pPr>
      <w:r>
        <w:rPr>
          <w:rFonts w:ascii="Arial" w:hAnsi="Arial" w:cs="Arial"/>
        </w:rPr>
        <w:t>Ms. Ward reported that the Governor wants to see a contiguous National Monument, connecting the North Beach area to the moat area, and intends to work with the FMA and NPS and other stakeholders to make this a reality.</w:t>
      </w:r>
    </w:p>
    <w:p w:rsidR="0095396D" w:rsidRDefault="0095396D" w:rsidP="007B4E22">
      <w:pPr>
        <w:pStyle w:val="NoSpacing"/>
        <w:rPr>
          <w:rFonts w:ascii="Arial" w:hAnsi="Arial" w:cs="Arial"/>
          <w:b/>
        </w:rPr>
      </w:pPr>
    </w:p>
    <w:p w:rsidR="00880CC2" w:rsidRDefault="00EC2498" w:rsidP="00880CC2">
      <w:pPr>
        <w:pStyle w:val="NoSpacing"/>
        <w:rPr>
          <w:rFonts w:ascii="Arial" w:hAnsi="Arial" w:cs="Arial"/>
          <w:b/>
        </w:rPr>
      </w:pPr>
      <w:r>
        <w:rPr>
          <w:rFonts w:ascii="Arial" w:hAnsi="Arial" w:cs="Arial"/>
          <w:b/>
        </w:rPr>
        <w:t xml:space="preserve">General </w:t>
      </w:r>
      <w:r w:rsidR="00880CC2" w:rsidRPr="007B4E22">
        <w:rPr>
          <w:rFonts w:ascii="Arial" w:hAnsi="Arial" w:cs="Arial"/>
          <w:b/>
        </w:rPr>
        <w:t>Public Comment</w:t>
      </w:r>
    </w:p>
    <w:p w:rsidR="00EF404A" w:rsidRDefault="00EF404A" w:rsidP="00301CAC">
      <w:pPr>
        <w:pStyle w:val="NoSpacing"/>
        <w:jc w:val="both"/>
        <w:rPr>
          <w:rFonts w:ascii="Arial" w:hAnsi="Arial" w:cs="Arial"/>
          <w:b/>
        </w:rPr>
      </w:pPr>
    </w:p>
    <w:p w:rsidR="00327197" w:rsidRPr="00114152" w:rsidRDefault="00114152" w:rsidP="00114152">
      <w:pPr>
        <w:pStyle w:val="NoSpacing"/>
        <w:numPr>
          <w:ilvl w:val="0"/>
          <w:numId w:val="7"/>
        </w:numPr>
        <w:jc w:val="both"/>
        <w:rPr>
          <w:rFonts w:ascii="Arial" w:hAnsi="Arial" w:cs="Arial"/>
          <w:b/>
        </w:rPr>
      </w:pPr>
      <w:r>
        <w:rPr>
          <w:rFonts w:ascii="Arial" w:hAnsi="Arial" w:cs="Arial"/>
          <w:b/>
        </w:rPr>
        <w:t xml:space="preserve">Scott Butler, Citizens for a Fort Monroe National Park – </w:t>
      </w:r>
      <w:r>
        <w:rPr>
          <w:rFonts w:ascii="Arial" w:hAnsi="Arial" w:cs="Arial"/>
        </w:rPr>
        <w:t>grateful to hear that the Governor wants to make the National Monument contiguous</w:t>
      </w:r>
    </w:p>
    <w:p w:rsidR="00114152" w:rsidRDefault="00114152" w:rsidP="00114152">
      <w:pPr>
        <w:pStyle w:val="NoSpacing"/>
        <w:jc w:val="both"/>
        <w:rPr>
          <w:rFonts w:ascii="Arial" w:hAnsi="Arial" w:cs="Arial"/>
          <w:b/>
        </w:rPr>
      </w:pPr>
    </w:p>
    <w:p w:rsidR="00114152" w:rsidRDefault="00114152" w:rsidP="00114152">
      <w:pPr>
        <w:pStyle w:val="NoSpacing"/>
        <w:numPr>
          <w:ilvl w:val="0"/>
          <w:numId w:val="7"/>
        </w:numPr>
        <w:jc w:val="both"/>
        <w:rPr>
          <w:rFonts w:ascii="Arial" w:hAnsi="Arial" w:cs="Arial"/>
          <w:b/>
        </w:rPr>
      </w:pPr>
      <w:r>
        <w:rPr>
          <w:rFonts w:ascii="Arial" w:hAnsi="Arial" w:cs="Arial"/>
          <w:b/>
        </w:rPr>
        <w:t xml:space="preserve">Mark </w:t>
      </w:r>
      <w:proofErr w:type="spellStart"/>
      <w:r>
        <w:rPr>
          <w:rFonts w:ascii="Arial" w:hAnsi="Arial" w:cs="Arial"/>
          <w:b/>
        </w:rPr>
        <w:t>Perreault</w:t>
      </w:r>
      <w:proofErr w:type="spellEnd"/>
      <w:r>
        <w:rPr>
          <w:rFonts w:ascii="Arial" w:hAnsi="Arial" w:cs="Arial"/>
          <w:b/>
        </w:rPr>
        <w:t xml:space="preserve">, Citizens for a Fort Monroe National Park – </w:t>
      </w:r>
      <w:r>
        <w:rPr>
          <w:rFonts w:ascii="Arial" w:hAnsi="Arial" w:cs="Arial"/>
        </w:rPr>
        <w:t xml:space="preserve">congratulations to the FMA on 100% occupancy of the residential homes, hopes that CFMNP can participate in donations to the Waterfront Park and the Foundation, </w:t>
      </w:r>
    </w:p>
    <w:p w:rsidR="00327197" w:rsidRDefault="00327197" w:rsidP="00301CAC">
      <w:pPr>
        <w:pStyle w:val="NoSpacing"/>
        <w:jc w:val="both"/>
        <w:rPr>
          <w:rFonts w:ascii="Arial" w:hAnsi="Arial" w:cs="Arial"/>
          <w:b/>
        </w:rPr>
      </w:pPr>
    </w:p>
    <w:p w:rsidR="00B766C2" w:rsidRDefault="00301CAC" w:rsidP="00B766C2">
      <w:pPr>
        <w:pStyle w:val="NoSpacing"/>
        <w:rPr>
          <w:rFonts w:ascii="Arial" w:hAnsi="Arial" w:cs="Arial"/>
          <w:b/>
        </w:rPr>
      </w:pPr>
      <w:r>
        <w:rPr>
          <w:rFonts w:ascii="Arial" w:hAnsi="Arial" w:cs="Arial"/>
          <w:b/>
        </w:rPr>
        <w:t>Closed</w:t>
      </w:r>
      <w:r w:rsidR="00B766C2" w:rsidRPr="007B4E22">
        <w:rPr>
          <w:rFonts w:ascii="Arial" w:hAnsi="Arial" w:cs="Arial"/>
          <w:b/>
        </w:rPr>
        <w:t xml:space="preserve"> Session</w:t>
      </w:r>
    </w:p>
    <w:p w:rsidR="00D50F52" w:rsidRDefault="00D50F52" w:rsidP="00A50C84">
      <w:pPr>
        <w:pStyle w:val="NoSpacing"/>
        <w:jc w:val="both"/>
        <w:rPr>
          <w:rFonts w:ascii="Arial" w:hAnsi="Arial" w:cs="Arial"/>
        </w:rPr>
      </w:pPr>
    </w:p>
    <w:p w:rsidR="009D5B9F" w:rsidRPr="007B4E22" w:rsidRDefault="009D5B9F" w:rsidP="009D5B9F">
      <w:pPr>
        <w:pStyle w:val="NoSpacing"/>
        <w:ind w:left="720" w:hanging="720"/>
        <w:jc w:val="both"/>
        <w:rPr>
          <w:rFonts w:ascii="Arial" w:hAnsi="Arial" w:cs="Arial"/>
        </w:rPr>
      </w:pPr>
      <w:r w:rsidRPr="007B4E22">
        <w:rPr>
          <w:rFonts w:ascii="Arial" w:hAnsi="Arial" w:cs="Arial"/>
          <w:b/>
        </w:rPr>
        <w:t xml:space="preserve">MOTION: </w:t>
      </w:r>
      <w:r w:rsidRPr="007B4E22">
        <w:rPr>
          <w:rFonts w:ascii="Arial" w:hAnsi="Arial" w:cs="Arial"/>
        </w:rPr>
        <w:t xml:space="preserve">I move that these proceeding will </w:t>
      </w:r>
      <w:r w:rsidR="00274452">
        <w:rPr>
          <w:rFonts w:ascii="Arial" w:hAnsi="Arial" w:cs="Arial"/>
        </w:rPr>
        <w:t xml:space="preserve">continue </w:t>
      </w:r>
      <w:r w:rsidRPr="007B4E22">
        <w:rPr>
          <w:rFonts w:ascii="Arial" w:hAnsi="Arial" w:cs="Arial"/>
        </w:rPr>
        <w:t xml:space="preserve">in </w:t>
      </w:r>
      <w:r w:rsidR="00274452">
        <w:rPr>
          <w:rFonts w:ascii="Arial" w:hAnsi="Arial" w:cs="Arial"/>
        </w:rPr>
        <w:t xml:space="preserve">closed session </w:t>
      </w:r>
      <w:r w:rsidRPr="007B4E22">
        <w:rPr>
          <w:rFonts w:ascii="Arial" w:hAnsi="Arial" w:cs="Arial"/>
        </w:rPr>
        <w:t>pursuant to VA Code §2.2-3711(</w:t>
      </w:r>
      <w:r>
        <w:rPr>
          <w:rFonts w:ascii="Arial" w:hAnsi="Arial" w:cs="Arial"/>
        </w:rPr>
        <w:t>a</w:t>
      </w:r>
      <w:proofErr w:type="gramStart"/>
      <w:r>
        <w:rPr>
          <w:rFonts w:ascii="Arial" w:hAnsi="Arial" w:cs="Arial"/>
        </w:rPr>
        <w:t>)(</w:t>
      </w:r>
      <w:proofErr w:type="gramEnd"/>
      <w:r>
        <w:rPr>
          <w:rFonts w:ascii="Arial" w:hAnsi="Arial" w:cs="Arial"/>
        </w:rPr>
        <w:t xml:space="preserve">1)(3)(4)(5)(6)(7) and (29). </w:t>
      </w:r>
      <w:r w:rsidRPr="007B4E22">
        <w:rPr>
          <w:rFonts w:ascii="Arial" w:hAnsi="Arial" w:cs="Arial"/>
        </w:rPr>
        <w:t>Those sections address the potential acquisition or disposition of property, potential business opportunities, the provision of legal advice, the potential investment of public funds, personnel matters and the potential award of public contracts.</w:t>
      </w:r>
    </w:p>
    <w:p w:rsidR="009D5B9F" w:rsidRPr="007B4E22" w:rsidRDefault="009D5B9F" w:rsidP="009D5B9F">
      <w:pPr>
        <w:pStyle w:val="NoSpacing"/>
        <w:ind w:left="720"/>
        <w:rPr>
          <w:rFonts w:ascii="Arial" w:hAnsi="Arial" w:cs="Arial"/>
        </w:rPr>
      </w:pPr>
      <w:r w:rsidRPr="007B4E22">
        <w:rPr>
          <w:rFonts w:ascii="Arial" w:hAnsi="Arial" w:cs="Arial"/>
          <w:b/>
          <w:i/>
        </w:rPr>
        <w:t>So moved:</w:t>
      </w:r>
      <w:r w:rsidRPr="007B4E22">
        <w:rPr>
          <w:rFonts w:ascii="Arial" w:hAnsi="Arial" w:cs="Arial"/>
        </w:rPr>
        <w:t xml:space="preserve"> </w:t>
      </w:r>
      <w:r w:rsidR="00114152">
        <w:rPr>
          <w:rFonts w:ascii="Arial" w:hAnsi="Arial" w:cs="Arial"/>
        </w:rPr>
        <w:t xml:space="preserve">Vice-Chairman </w:t>
      </w:r>
      <w:proofErr w:type="spellStart"/>
      <w:r w:rsidR="00114152">
        <w:rPr>
          <w:rFonts w:ascii="Arial" w:hAnsi="Arial" w:cs="Arial"/>
        </w:rPr>
        <w:t>Northam</w:t>
      </w:r>
      <w:proofErr w:type="spellEnd"/>
    </w:p>
    <w:p w:rsidR="009D5B9F" w:rsidRPr="007B4E22" w:rsidRDefault="009D5B9F" w:rsidP="009D5B9F">
      <w:pPr>
        <w:pStyle w:val="NoSpacing"/>
        <w:ind w:left="720"/>
        <w:rPr>
          <w:rFonts w:ascii="Arial" w:hAnsi="Arial" w:cs="Arial"/>
        </w:rPr>
      </w:pPr>
      <w:r w:rsidRPr="007B4E22">
        <w:rPr>
          <w:rFonts w:ascii="Arial" w:hAnsi="Arial" w:cs="Arial"/>
          <w:b/>
          <w:i/>
        </w:rPr>
        <w:t>Seconded:</w:t>
      </w:r>
      <w:r w:rsidRPr="007B4E22">
        <w:rPr>
          <w:rFonts w:ascii="Arial" w:hAnsi="Arial" w:cs="Arial"/>
        </w:rPr>
        <w:t xml:space="preserve"> </w:t>
      </w:r>
      <w:r w:rsidR="00114152">
        <w:rPr>
          <w:rFonts w:ascii="Arial" w:hAnsi="Arial" w:cs="Arial"/>
        </w:rPr>
        <w:t>Mr. Cumming</w:t>
      </w:r>
    </w:p>
    <w:p w:rsidR="009D5B9F" w:rsidRPr="007B4E22" w:rsidRDefault="009D5B9F" w:rsidP="009D5B9F">
      <w:pPr>
        <w:pStyle w:val="NoSpacing"/>
        <w:ind w:left="720"/>
        <w:rPr>
          <w:rFonts w:ascii="Arial" w:hAnsi="Arial" w:cs="Arial"/>
        </w:rPr>
      </w:pPr>
      <w:r w:rsidRPr="007B4E22">
        <w:rPr>
          <w:rFonts w:ascii="Arial" w:hAnsi="Arial" w:cs="Arial"/>
          <w:b/>
          <w:i/>
        </w:rPr>
        <w:t>Discussion:</w:t>
      </w:r>
      <w:r w:rsidRPr="007B4E22">
        <w:rPr>
          <w:rFonts w:ascii="Arial" w:hAnsi="Arial" w:cs="Arial"/>
        </w:rPr>
        <w:t xml:space="preserve"> </w:t>
      </w:r>
      <w:r>
        <w:rPr>
          <w:rFonts w:ascii="Arial" w:hAnsi="Arial" w:cs="Arial"/>
        </w:rPr>
        <w:t>None</w:t>
      </w:r>
    </w:p>
    <w:p w:rsidR="009D5B9F" w:rsidRPr="007B4E22" w:rsidRDefault="009D5B9F" w:rsidP="009D5B9F">
      <w:pPr>
        <w:pStyle w:val="NoSpacing"/>
        <w:ind w:left="720"/>
        <w:rPr>
          <w:rFonts w:ascii="Arial" w:hAnsi="Arial" w:cs="Arial"/>
          <w:b/>
          <w:i/>
        </w:rPr>
      </w:pPr>
      <w:r w:rsidRPr="007B4E22">
        <w:rPr>
          <w:rFonts w:ascii="Arial" w:hAnsi="Arial" w:cs="Arial"/>
          <w:b/>
          <w:i/>
        </w:rPr>
        <w:t>Unanimously approved</w:t>
      </w:r>
    </w:p>
    <w:p w:rsidR="009D5B9F" w:rsidRDefault="009D5B9F" w:rsidP="009D5B9F">
      <w:pPr>
        <w:pStyle w:val="NoSpacing"/>
        <w:rPr>
          <w:rFonts w:ascii="Arial" w:hAnsi="Arial" w:cs="Arial"/>
        </w:rPr>
      </w:pPr>
    </w:p>
    <w:p w:rsidR="007175F9" w:rsidRPr="007175F9" w:rsidRDefault="007175F9" w:rsidP="009D5B9F">
      <w:pPr>
        <w:pStyle w:val="NoSpacing"/>
        <w:rPr>
          <w:rFonts w:ascii="Arial" w:hAnsi="Arial" w:cs="Arial"/>
          <w:b/>
        </w:rPr>
      </w:pPr>
      <w:r>
        <w:rPr>
          <w:rFonts w:ascii="Arial" w:hAnsi="Arial" w:cs="Arial"/>
          <w:b/>
        </w:rPr>
        <w:t>Mr. Lawson departed at appr</w:t>
      </w:r>
      <w:r w:rsidR="00095549">
        <w:rPr>
          <w:rFonts w:ascii="Arial" w:hAnsi="Arial" w:cs="Arial"/>
          <w:b/>
        </w:rPr>
        <w:t>oximately 3:30pm.</w:t>
      </w:r>
    </w:p>
    <w:p w:rsidR="007175F9" w:rsidRDefault="007175F9" w:rsidP="009D5B9F">
      <w:pPr>
        <w:pStyle w:val="NoSpacing"/>
        <w:rPr>
          <w:rFonts w:ascii="Arial" w:hAnsi="Arial" w:cs="Arial"/>
        </w:rPr>
      </w:pPr>
    </w:p>
    <w:p w:rsidR="009D5B9F" w:rsidRPr="007B4E22" w:rsidRDefault="009D5B9F" w:rsidP="009D5B9F">
      <w:pPr>
        <w:pStyle w:val="NoSpacing"/>
        <w:ind w:firstLine="720"/>
        <w:jc w:val="both"/>
        <w:rPr>
          <w:rFonts w:ascii="Arial" w:hAnsi="Arial" w:cs="Arial"/>
        </w:rPr>
      </w:pPr>
      <w:r w:rsidRPr="007B4E22">
        <w:rPr>
          <w:rFonts w:ascii="Arial" w:hAnsi="Arial" w:cs="Arial"/>
          <w:b/>
        </w:rPr>
        <w:t>MOTION:</w:t>
      </w:r>
      <w:r w:rsidRPr="007B4E22">
        <w:rPr>
          <w:rFonts w:ascii="Arial" w:hAnsi="Arial" w:cs="Arial"/>
        </w:rPr>
        <w:t xml:space="preserve"> I move that we adjourn </w:t>
      </w:r>
      <w:r w:rsidR="00274452">
        <w:rPr>
          <w:rFonts w:ascii="Arial" w:hAnsi="Arial" w:cs="Arial"/>
        </w:rPr>
        <w:t>closed session</w:t>
      </w:r>
      <w:r w:rsidRPr="007B4E22">
        <w:rPr>
          <w:rFonts w:ascii="Arial" w:hAnsi="Arial" w:cs="Arial"/>
        </w:rPr>
        <w:t xml:space="preserve"> and reconvene in open session.</w:t>
      </w:r>
    </w:p>
    <w:p w:rsidR="009D5B9F" w:rsidRPr="007B4E22" w:rsidRDefault="009D5B9F" w:rsidP="009D5B9F">
      <w:pPr>
        <w:pStyle w:val="NoSpacing"/>
        <w:jc w:val="both"/>
        <w:rPr>
          <w:rFonts w:ascii="Arial" w:hAnsi="Arial" w:cs="Arial"/>
        </w:rPr>
      </w:pPr>
      <w:r w:rsidRPr="007B4E22">
        <w:rPr>
          <w:rFonts w:ascii="Arial" w:hAnsi="Arial" w:cs="Arial"/>
        </w:rPr>
        <w:tab/>
      </w:r>
      <w:r w:rsidRPr="007B4E22">
        <w:rPr>
          <w:rFonts w:ascii="Arial" w:hAnsi="Arial" w:cs="Arial"/>
          <w:b/>
          <w:i/>
        </w:rPr>
        <w:t>So moved:</w:t>
      </w:r>
      <w:r w:rsidRPr="007B4E22">
        <w:rPr>
          <w:rFonts w:ascii="Arial" w:hAnsi="Arial" w:cs="Arial"/>
        </w:rPr>
        <w:t xml:space="preserve"> </w:t>
      </w:r>
      <w:r w:rsidR="007175F9">
        <w:rPr>
          <w:rFonts w:ascii="Arial" w:hAnsi="Arial" w:cs="Arial"/>
        </w:rPr>
        <w:t>Mr. Aston</w:t>
      </w:r>
    </w:p>
    <w:p w:rsidR="009D5B9F" w:rsidRPr="007B4E22" w:rsidRDefault="009D5B9F" w:rsidP="009D5B9F">
      <w:pPr>
        <w:pStyle w:val="NoSpacing"/>
        <w:jc w:val="both"/>
        <w:rPr>
          <w:rFonts w:ascii="Arial" w:hAnsi="Arial" w:cs="Arial"/>
        </w:rPr>
      </w:pPr>
      <w:r w:rsidRPr="007B4E22">
        <w:rPr>
          <w:rFonts w:ascii="Arial" w:hAnsi="Arial" w:cs="Arial"/>
        </w:rPr>
        <w:tab/>
      </w:r>
      <w:r w:rsidRPr="007B4E22">
        <w:rPr>
          <w:rFonts w:ascii="Arial" w:hAnsi="Arial" w:cs="Arial"/>
          <w:b/>
          <w:i/>
        </w:rPr>
        <w:t>Seconded:</w:t>
      </w:r>
      <w:r w:rsidRPr="007B4E22">
        <w:rPr>
          <w:rFonts w:ascii="Arial" w:hAnsi="Arial" w:cs="Arial"/>
        </w:rPr>
        <w:t xml:space="preserve"> </w:t>
      </w:r>
      <w:r w:rsidR="007175F9">
        <w:rPr>
          <w:rFonts w:ascii="Arial" w:hAnsi="Arial" w:cs="Arial"/>
        </w:rPr>
        <w:t xml:space="preserve">Delegate </w:t>
      </w:r>
      <w:proofErr w:type="spellStart"/>
      <w:r w:rsidR="007175F9">
        <w:rPr>
          <w:rFonts w:ascii="Arial" w:hAnsi="Arial" w:cs="Arial"/>
        </w:rPr>
        <w:t>Helsel</w:t>
      </w:r>
      <w:proofErr w:type="spellEnd"/>
    </w:p>
    <w:p w:rsidR="009D5B9F" w:rsidRPr="007B4E22" w:rsidRDefault="009D5B9F" w:rsidP="009D5B9F">
      <w:pPr>
        <w:pStyle w:val="NoSpacing"/>
        <w:jc w:val="both"/>
        <w:rPr>
          <w:rFonts w:ascii="Arial" w:hAnsi="Arial" w:cs="Arial"/>
        </w:rPr>
      </w:pPr>
      <w:r w:rsidRPr="007B4E22">
        <w:rPr>
          <w:rFonts w:ascii="Arial" w:hAnsi="Arial" w:cs="Arial"/>
        </w:rPr>
        <w:tab/>
      </w:r>
      <w:r w:rsidRPr="007B4E22">
        <w:rPr>
          <w:rFonts w:ascii="Arial" w:hAnsi="Arial" w:cs="Arial"/>
          <w:b/>
          <w:i/>
        </w:rPr>
        <w:t>Discussion:</w:t>
      </w:r>
      <w:r w:rsidRPr="007B4E22">
        <w:rPr>
          <w:rFonts w:ascii="Arial" w:hAnsi="Arial" w:cs="Arial"/>
        </w:rPr>
        <w:t xml:space="preserve"> None.</w:t>
      </w:r>
    </w:p>
    <w:p w:rsidR="00A57295" w:rsidRPr="00C167D0" w:rsidRDefault="009D5B9F" w:rsidP="009D5B9F">
      <w:pPr>
        <w:pStyle w:val="NoSpacing"/>
        <w:jc w:val="both"/>
        <w:rPr>
          <w:rFonts w:ascii="Arial" w:hAnsi="Arial" w:cs="Arial"/>
          <w:b/>
          <w:i/>
        </w:rPr>
      </w:pPr>
      <w:r w:rsidRPr="007B4E22">
        <w:rPr>
          <w:rFonts w:ascii="Arial" w:hAnsi="Arial" w:cs="Arial"/>
        </w:rPr>
        <w:tab/>
      </w:r>
      <w:r w:rsidRPr="007B4E22">
        <w:rPr>
          <w:rFonts w:ascii="Arial" w:hAnsi="Arial" w:cs="Arial"/>
          <w:b/>
          <w:i/>
        </w:rPr>
        <w:t>Unanimously approved</w:t>
      </w:r>
    </w:p>
    <w:p w:rsidR="009D5B9F" w:rsidRPr="007B4E22" w:rsidRDefault="009D5B9F" w:rsidP="009D5B9F">
      <w:pPr>
        <w:pStyle w:val="NoSpacing"/>
        <w:ind w:left="720"/>
        <w:jc w:val="both"/>
        <w:rPr>
          <w:rFonts w:ascii="Arial" w:hAnsi="Arial" w:cs="Arial"/>
        </w:rPr>
      </w:pPr>
      <w:r w:rsidRPr="007B4E22">
        <w:rPr>
          <w:rFonts w:ascii="Arial" w:hAnsi="Arial" w:cs="Arial"/>
          <w:b/>
        </w:rPr>
        <w:t>ROLL CALL:</w:t>
      </w:r>
      <w:r w:rsidRPr="007B4E22">
        <w:rPr>
          <w:rFonts w:ascii="Arial" w:hAnsi="Arial" w:cs="Arial"/>
        </w:rPr>
        <w:t xml:space="preserve"> Each member will now certify that only matters appropriate for </w:t>
      </w:r>
      <w:r w:rsidR="00274452">
        <w:rPr>
          <w:rFonts w:ascii="Arial" w:hAnsi="Arial" w:cs="Arial"/>
        </w:rPr>
        <w:t>closed s</w:t>
      </w:r>
      <w:r w:rsidRPr="007B4E22">
        <w:rPr>
          <w:rFonts w:ascii="Arial" w:hAnsi="Arial" w:cs="Arial"/>
        </w:rPr>
        <w:t>ession were discussed.</w:t>
      </w:r>
    </w:p>
    <w:p w:rsidR="009D5B9F" w:rsidRPr="007B4E22" w:rsidRDefault="009D5B9F" w:rsidP="009D5B9F">
      <w:pPr>
        <w:pStyle w:val="NoSpacing"/>
        <w:ind w:left="720"/>
        <w:jc w:val="both"/>
        <w:rPr>
          <w:rFonts w:ascii="Arial" w:hAnsi="Arial" w:cs="Arial"/>
        </w:rPr>
      </w:pPr>
      <w:r w:rsidRPr="007B4E22">
        <w:rPr>
          <w:rFonts w:ascii="Arial" w:hAnsi="Arial" w:cs="Arial"/>
          <w:b/>
          <w:i/>
        </w:rPr>
        <w:t>Ayes:</w:t>
      </w:r>
      <w:r w:rsidR="00095549">
        <w:rPr>
          <w:rFonts w:ascii="Arial" w:hAnsi="Arial" w:cs="Arial"/>
        </w:rPr>
        <w:t xml:space="preserve"> Vice-Chairman Ralph </w:t>
      </w:r>
      <w:proofErr w:type="spellStart"/>
      <w:r w:rsidR="00095549">
        <w:rPr>
          <w:rFonts w:ascii="Arial" w:hAnsi="Arial" w:cs="Arial"/>
        </w:rPr>
        <w:t>Northam</w:t>
      </w:r>
      <w:proofErr w:type="spellEnd"/>
      <w:r w:rsidR="00095549">
        <w:rPr>
          <w:rFonts w:ascii="Arial" w:hAnsi="Arial" w:cs="Arial"/>
        </w:rPr>
        <w:t xml:space="preserve">, G. Robert Aston, Larry Cumming, </w:t>
      </w:r>
      <w:proofErr w:type="spellStart"/>
      <w:r w:rsidR="00095549">
        <w:rPr>
          <w:rFonts w:ascii="Arial" w:hAnsi="Arial" w:cs="Arial"/>
        </w:rPr>
        <w:t>Syd</w:t>
      </w:r>
      <w:proofErr w:type="spellEnd"/>
      <w:r w:rsidR="00095549">
        <w:rPr>
          <w:rFonts w:ascii="Arial" w:hAnsi="Arial" w:cs="Arial"/>
        </w:rPr>
        <w:t xml:space="preserve"> Dorsey for Secretary Maurice Jones, Delegate Gordon </w:t>
      </w:r>
      <w:proofErr w:type="spellStart"/>
      <w:r w:rsidR="00095549">
        <w:rPr>
          <w:rFonts w:ascii="Arial" w:hAnsi="Arial" w:cs="Arial"/>
        </w:rPr>
        <w:t>Helsel</w:t>
      </w:r>
      <w:proofErr w:type="spellEnd"/>
      <w:r w:rsidR="00095549">
        <w:rPr>
          <w:rFonts w:ascii="Arial" w:hAnsi="Arial" w:cs="Arial"/>
        </w:rPr>
        <w:t xml:space="preserve">, Jay Joseph, </w:t>
      </w:r>
      <w:bookmarkStart w:id="0" w:name="_GoBack"/>
      <w:bookmarkEnd w:id="0"/>
      <w:r w:rsidR="00095549">
        <w:rPr>
          <w:rFonts w:ascii="Arial" w:hAnsi="Arial" w:cs="Arial"/>
        </w:rPr>
        <w:t>Secretary Molly Ward</w:t>
      </w:r>
    </w:p>
    <w:p w:rsidR="009D5B9F" w:rsidRPr="007B4E22" w:rsidRDefault="009D5B9F" w:rsidP="009D5B9F">
      <w:pPr>
        <w:pStyle w:val="NoSpacing"/>
        <w:ind w:firstLine="720"/>
        <w:jc w:val="both"/>
        <w:rPr>
          <w:rFonts w:ascii="Arial" w:hAnsi="Arial" w:cs="Arial"/>
        </w:rPr>
      </w:pPr>
      <w:r w:rsidRPr="007B4E22">
        <w:rPr>
          <w:rFonts w:ascii="Arial" w:hAnsi="Arial" w:cs="Arial"/>
          <w:b/>
          <w:i/>
        </w:rPr>
        <w:t>Nays:</w:t>
      </w:r>
      <w:r w:rsidRPr="007B4E22">
        <w:rPr>
          <w:rFonts w:ascii="Arial" w:hAnsi="Arial" w:cs="Arial"/>
        </w:rPr>
        <w:t xml:space="preserve"> </w:t>
      </w:r>
      <w:r w:rsidR="00C874E7">
        <w:rPr>
          <w:rFonts w:ascii="Arial" w:hAnsi="Arial" w:cs="Arial"/>
        </w:rPr>
        <w:t>None.</w:t>
      </w:r>
    </w:p>
    <w:p w:rsidR="00114152" w:rsidRDefault="00114152" w:rsidP="00114152">
      <w:pPr>
        <w:pStyle w:val="NoSpacing"/>
        <w:ind w:left="720"/>
        <w:jc w:val="both"/>
        <w:rPr>
          <w:rFonts w:ascii="Arial" w:hAnsi="Arial" w:cs="Arial"/>
        </w:rPr>
      </w:pPr>
    </w:p>
    <w:p w:rsidR="00114152" w:rsidRPr="00831EFC" w:rsidRDefault="00114152" w:rsidP="00114152">
      <w:pPr>
        <w:pStyle w:val="NoSpacing"/>
        <w:ind w:left="720"/>
        <w:jc w:val="both"/>
        <w:rPr>
          <w:rFonts w:ascii="Arial" w:hAnsi="Arial" w:cs="Arial"/>
        </w:rPr>
      </w:pPr>
      <w:r w:rsidRPr="00831EFC">
        <w:rPr>
          <w:rFonts w:ascii="Arial" w:hAnsi="Arial" w:cs="Arial"/>
          <w:b/>
        </w:rPr>
        <w:t>MOTION:</w:t>
      </w:r>
      <w:r>
        <w:rPr>
          <w:rFonts w:ascii="Arial" w:hAnsi="Arial" w:cs="Arial"/>
        </w:rPr>
        <w:t xml:space="preserve"> I move the a</w:t>
      </w:r>
      <w:r>
        <w:rPr>
          <w:rFonts w:ascii="Arial" w:hAnsi="Arial" w:cs="Arial"/>
        </w:rPr>
        <w:t>mendment of the closed session agenda to include a discussion of personnel matters.</w:t>
      </w:r>
    </w:p>
    <w:p w:rsidR="00114152" w:rsidRPr="00057FE0" w:rsidRDefault="00114152" w:rsidP="00114152">
      <w:pPr>
        <w:pStyle w:val="NoSpacing"/>
        <w:jc w:val="both"/>
        <w:rPr>
          <w:rFonts w:ascii="Arial" w:hAnsi="Arial" w:cs="Arial"/>
        </w:rPr>
      </w:pPr>
      <w:r w:rsidRPr="00831EFC">
        <w:rPr>
          <w:rFonts w:ascii="Arial" w:hAnsi="Arial" w:cs="Arial"/>
        </w:rPr>
        <w:lastRenderedPageBreak/>
        <w:tab/>
      </w:r>
      <w:r w:rsidRPr="00831EFC">
        <w:rPr>
          <w:rFonts w:ascii="Arial" w:hAnsi="Arial" w:cs="Arial"/>
          <w:b/>
          <w:i/>
        </w:rPr>
        <w:t>So moved:</w:t>
      </w:r>
      <w:r>
        <w:rPr>
          <w:rFonts w:ascii="Arial" w:hAnsi="Arial" w:cs="Arial"/>
        </w:rPr>
        <w:t xml:space="preserve"> </w:t>
      </w:r>
      <w:r w:rsidR="007175F9">
        <w:rPr>
          <w:rFonts w:ascii="Arial" w:hAnsi="Arial" w:cs="Arial"/>
        </w:rPr>
        <w:t xml:space="preserve">Delegate </w:t>
      </w:r>
      <w:proofErr w:type="spellStart"/>
      <w:r w:rsidR="007175F9">
        <w:rPr>
          <w:rFonts w:ascii="Arial" w:hAnsi="Arial" w:cs="Arial"/>
        </w:rPr>
        <w:t>Helsel</w:t>
      </w:r>
      <w:proofErr w:type="spellEnd"/>
    </w:p>
    <w:p w:rsidR="00114152" w:rsidRDefault="00114152" w:rsidP="00114152">
      <w:pPr>
        <w:pStyle w:val="NoSpacing"/>
        <w:jc w:val="both"/>
        <w:rPr>
          <w:rFonts w:ascii="Arial" w:hAnsi="Arial" w:cs="Arial"/>
        </w:rPr>
      </w:pPr>
      <w:r>
        <w:rPr>
          <w:rFonts w:ascii="Arial" w:hAnsi="Arial" w:cs="Arial"/>
        </w:rPr>
        <w:tab/>
      </w:r>
      <w:r w:rsidRPr="00831EFC">
        <w:rPr>
          <w:rFonts w:ascii="Arial" w:hAnsi="Arial" w:cs="Arial"/>
          <w:b/>
          <w:i/>
        </w:rPr>
        <w:t>Seconded:</w:t>
      </w:r>
      <w:r w:rsidRPr="00831EFC">
        <w:rPr>
          <w:rFonts w:ascii="Arial" w:hAnsi="Arial" w:cs="Arial"/>
        </w:rPr>
        <w:t xml:space="preserve"> </w:t>
      </w:r>
      <w:r w:rsidR="007175F9">
        <w:rPr>
          <w:rFonts w:ascii="Arial" w:hAnsi="Arial" w:cs="Arial"/>
        </w:rPr>
        <w:t>Mr. Cumming</w:t>
      </w:r>
    </w:p>
    <w:p w:rsidR="00114152" w:rsidRDefault="00114152" w:rsidP="00114152">
      <w:pPr>
        <w:pStyle w:val="NoSpacing"/>
        <w:jc w:val="both"/>
        <w:rPr>
          <w:rFonts w:ascii="Arial" w:hAnsi="Arial" w:cs="Arial"/>
        </w:rPr>
      </w:pPr>
      <w:r w:rsidRPr="00831EFC">
        <w:rPr>
          <w:rFonts w:ascii="Arial" w:hAnsi="Arial" w:cs="Arial"/>
        </w:rPr>
        <w:tab/>
      </w:r>
      <w:r w:rsidRPr="00831EFC">
        <w:rPr>
          <w:rFonts w:ascii="Arial" w:hAnsi="Arial" w:cs="Arial"/>
          <w:b/>
          <w:i/>
        </w:rPr>
        <w:t xml:space="preserve">Discussion: </w:t>
      </w:r>
      <w:r w:rsidRPr="00831EFC">
        <w:rPr>
          <w:rFonts w:ascii="Arial" w:hAnsi="Arial" w:cs="Arial"/>
        </w:rPr>
        <w:t>None.</w:t>
      </w:r>
    </w:p>
    <w:p w:rsidR="00114152" w:rsidRPr="008F0ED9" w:rsidRDefault="00114152" w:rsidP="00114152">
      <w:pPr>
        <w:pStyle w:val="NoSpacing"/>
        <w:jc w:val="both"/>
        <w:rPr>
          <w:rFonts w:ascii="Arial" w:hAnsi="Arial" w:cs="Arial"/>
        </w:rPr>
      </w:pPr>
      <w:r>
        <w:rPr>
          <w:rFonts w:ascii="Arial" w:hAnsi="Arial" w:cs="Arial"/>
        </w:rPr>
        <w:tab/>
      </w:r>
      <w:r>
        <w:rPr>
          <w:rFonts w:ascii="Arial" w:hAnsi="Arial" w:cs="Arial"/>
          <w:b/>
          <w:i/>
        </w:rPr>
        <w:t xml:space="preserve">Public Comment: </w:t>
      </w:r>
      <w:r>
        <w:rPr>
          <w:rFonts w:ascii="Arial" w:hAnsi="Arial" w:cs="Arial"/>
        </w:rPr>
        <w:t>None.</w:t>
      </w:r>
    </w:p>
    <w:p w:rsidR="00114152" w:rsidRPr="00F04FBC" w:rsidRDefault="00114152" w:rsidP="00114152">
      <w:pPr>
        <w:pStyle w:val="NoSpacing"/>
        <w:jc w:val="both"/>
        <w:rPr>
          <w:rFonts w:ascii="Arial" w:hAnsi="Arial" w:cs="Arial"/>
        </w:rPr>
      </w:pPr>
      <w:r>
        <w:rPr>
          <w:rFonts w:ascii="Arial" w:hAnsi="Arial" w:cs="Arial"/>
          <w:b/>
          <w:i/>
        </w:rPr>
        <w:tab/>
      </w:r>
      <w:r>
        <w:rPr>
          <w:rFonts w:ascii="Arial" w:hAnsi="Arial" w:cs="Arial"/>
          <w:b/>
          <w:i/>
        </w:rPr>
        <w:t>Unanimously approved.</w:t>
      </w:r>
    </w:p>
    <w:p w:rsidR="00114152" w:rsidRDefault="00114152" w:rsidP="00A50C84">
      <w:pPr>
        <w:pStyle w:val="NoSpacing"/>
        <w:jc w:val="both"/>
        <w:rPr>
          <w:rFonts w:ascii="Arial" w:hAnsi="Arial" w:cs="Arial"/>
        </w:rPr>
      </w:pPr>
    </w:p>
    <w:p w:rsidR="00B46779" w:rsidRPr="00B46779" w:rsidRDefault="00B46779" w:rsidP="00A50C84">
      <w:pPr>
        <w:pStyle w:val="NoSpacing"/>
        <w:jc w:val="both"/>
        <w:rPr>
          <w:rFonts w:ascii="Arial" w:hAnsi="Arial" w:cs="Arial"/>
          <w:b/>
        </w:rPr>
      </w:pPr>
      <w:r w:rsidRPr="00B46779">
        <w:rPr>
          <w:rFonts w:ascii="Arial" w:hAnsi="Arial" w:cs="Arial"/>
          <w:b/>
        </w:rPr>
        <w:t>Reconvene</w:t>
      </w:r>
    </w:p>
    <w:p w:rsidR="00B46779" w:rsidRDefault="00B46779" w:rsidP="00A50C84">
      <w:pPr>
        <w:pStyle w:val="NoSpacing"/>
        <w:jc w:val="both"/>
        <w:rPr>
          <w:rFonts w:ascii="Arial" w:hAnsi="Arial" w:cs="Arial"/>
        </w:rPr>
      </w:pPr>
    </w:p>
    <w:p w:rsidR="00CB46C1" w:rsidRPr="007534F8" w:rsidRDefault="00B46779" w:rsidP="00B766C2">
      <w:pPr>
        <w:pStyle w:val="NoSpacing"/>
        <w:rPr>
          <w:rFonts w:ascii="Arial" w:hAnsi="Arial" w:cs="Arial"/>
          <w:b/>
        </w:rPr>
      </w:pPr>
      <w:r w:rsidRPr="007534F8">
        <w:rPr>
          <w:rFonts w:ascii="Arial" w:hAnsi="Arial" w:cs="Arial"/>
          <w:b/>
        </w:rPr>
        <w:t>1</w:t>
      </w:r>
      <w:r w:rsidR="00C167D0">
        <w:rPr>
          <w:rFonts w:ascii="Arial" w:hAnsi="Arial" w:cs="Arial"/>
          <w:b/>
        </w:rPr>
        <w:t>5</w:t>
      </w:r>
      <w:r w:rsidRPr="007534F8">
        <w:rPr>
          <w:rFonts w:ascii="Arial" w:hAnsi="Arial" w:cs="Arial"/>
          <w:b/>
        </w:rPr>
        <w:t>.</w:t>
      </w:r>
      <w:r w:rsidR="00404756" w:rsidRPr="007534F8">
        <w:rPr>
          <w:rFonts w:ascii="Arial" w:hAnsi="Arial" w:cs="Arial"/>
          <w:b/>
        </w:rPr>
        <w:tab/>
        <w:t xml:space="preserve">The next Board meeting </w:t>
      </w:r>
      <w:r w:rsidR="009A6E62">
        <w:rPr>
          <w:rFonts w:ascii="Arial" w:hAnsi="Arial" w:cs="Arial"/>
          <w:b/>
        </w:rPr>
        <w:t xml:space="preserve">is </w:t>
      </w:r>
      <w:r w:rsidR="00C167D0">
        <w:rPr>
          <w:rFonts w:ascii="Arial" w:hAnsi="Arial" w:cs="Arial"/>
          <w:b/>
        </w:rPr>
        <w:t>December 18,</w:t>
      </w:r>
      <w:r w:rsidR="007B4E22" w:rsidRPr="007534F8">
        <w:rPr>
          <w:rFonts w:ascii="Arial" w:hAnsi="Arial" w:cs="Arial"/>
          <w:b/>
        </w:rPr>
        <w:t xml:space="preserve"> 201</w:t>
      </w:r>
      <w:r w:rsidR="00955536">
        <w:rPr>
          <w:rFonts w:ascii="Arial" w:hAnsi="Arial" w:cs="Arial"/>
          <w:b/>
        </w:rPr>
        <w:t>4</w:t>
      </w:r>
      <w:r w:rsidR="00286B75" w:rsidRPr="007534F8">
        <w:rPr>
          <w:rFonts w:ascii="Arial" w:hAnsi="Arial" w:cs="Arial"/>
          <w:b/>
        </w:rPr>
        <w:t xml:space="preserve"> at 1:00pm</w:t>
      </w:r>
      <w:r w:rsidR="00C334E8" w:rsidRPr="007534F8">
        <w:rPr>
          <w:rFonts w:ascii="Arial" w:hAnsi="Arial" w:cs="Arial"/>
          <w:b/>
        </w:rPr>
        <w:t>.</w:t>
      </w:r>
    </w:p>
    <w:p w:rsidR="00B46779" w:rsidRDefault="00B46779" w:rsidP="00B766C2">
      <w:pPr>
        <w:pStyle w:val="NoSpacing"/>
        <w:rPr>
          <w:rFonts w:ascii="Arial" w:hAnsi="Arial" w:cs="Arial"/>
        </w:rPr>
      </w:pPr>
    </w:p>
    <w:p w:rsidR="00B766C2" w:rsidRDefault="004344E4" w:rsidP="00B766C2">
      <w:pPr>
        <w:pStyle w:val="NoSpacing"/>
        <w:rPr>
          <w:rFonts w:ascii="Arial" w:hAnsi="Arial" w:cs="Arial"/>
        </w:rPr>
      </w:pPr>
      <w:r w:rsidRPr="007B4E22">
        <w:rPr>
          <w:rFonts w:ascii="Arial" w:hAnsi="Arial" w:cs="Arial"/>
        </w:rPr>
        <w:tab/>
      </w:r>
      <w:r w:rsidR="00C167D0">
        <w:rPr>
          <w:rFonts w:ascii="Arial" w:hAnsi="Arial" w:cs="Arial"/>
        </w:rPr>
        <w:t>Vice-</w:t>
      </w:r>
      <w:r w:rsidRPr="007B4E22">
        <w:rPr>
          <w:rFonts w:ascii="Arial" w:hAnsi="Arial" w:cs="Arial"/>
        </w:rPr>
        <w:t xml:space="preserve">Chairman </w:t>
      </w:r>
      <w:proofErr w:type="spellStart"/>
      <w:r w:rsidR="00C167D0">
        <w:rPr>
          <w:rFonts w:ascii="Arial" w:hAnsi="Arial" w:cs="Arial"/>
        </w:rPr>
        <w:t>Northam</w:t>
      </w:r>
      <w:proofErr w:type="spellEnd"/>
      <w:r w:rsidRPr="007B4E22">
        <w:rPr>
          <w:rFonts w:ascii="Arial" w:hAnsi="Arial" w:cs="Arial"/>
        </w:rPr>
        <w:t xml:space="preserve"> adjourne</w:t>
      </w:r>
      <w:r w:rsidR="00941839" w:rsidRPr="007B4E22">
        <w:rPr>
          <w:rFonts w:ascii="Arial" w:hAnsi="Arial" w:cs="Arial"/>
        </w:rPr>
        <w:t>d the meeting at</w:t>
      </w:r>
      <w:r w:rsidR="00C334E8" w:rsidRPr="007B4E22">
        <w:rPr>
          <w:rFonts w:ascii="Arial" w:hAnsi="Arial" w:cs="Arial"/>
        </w:rPr>
        <w:t xml:space="preserve"> </w:t>
      </w:r>
      <w:r w:rsidR="00031213">
        <w:rPr>
          <w:rFonts w:ascii="Arial" w:hAnsi="Arial" w:cs="Arial"/>
        </w:rPr>
        <w:t xml:space="preserve">approximately </w:t>
      </w:r>
      <w:r w:rsidR="007175F9">
        <w:rPr>
          <w:rFonts w:ascii="Arial" w:hAnsi="Arial" w:cs="Arial"/>
        </w:rPr>
        <w:t>4:30pm.</w:t>
      </w:r>
    </w:p>
    <w:p w:rsidR="00031213" w:rsidRPr="007B4E22" w:rsidRDefault="00031213" w:rsidP="00B766C2">
      <w:pPr>
        <w:pStyle w:val="NoSpacing"/>
        <w:rPr>
          <w:rFonts w:ascii="Arial" w:hAnsi="Arial" w:cs="Arial"/>
        </w:rPr>
      </w:pPr>
    </w:p>
    <w:p w:rsidR="00B766C2" w:rsidRPr="007B4E22" w:rsidRDefault="00B766C2" w:rsidP="00B766C2">
      <w:pPr>
        <w:pStyle w:val="NoSpacing"/>
        <w:rPr>
          <w:rFonts w:ascii="Arial" w:hAnsi="Arial" w:cs="Arial"/>
        </w:rPr>
      </w:pPr>
      <w:r w:rsidRPr="007B4E22">
        <w:rPr>
          <w:rFonts w:ascii="Arial" w:hAnsi="Arial" w:cs="Arial"/>
        </w:rPr>
        <w:t>Respectfully submitted,</w:t>
      </w:r>
    </w:p>
    <w:p w:rsidR="00B766C2" w:rsidRPr="007B4E22" w:rsidRDefault="00B766C2" w:rsidP="00B766C2">
      <w:pPr>
        <w:pStyle w:val="NoSpacing"/>
        <w:rPr>
          <w:rFonts w:ascii="Arial" w:hAnsi="Arial" w:cs="Arial"/>
        </w:rPr>
      </w:pPr>
    </w:p>
    <w:p w:rsidR="00B766C2" w:rsidRPr="007B4E22" w:rsidRDefault="00B766C2" w:rsidP="00B766C2">
      <w:pPr>
        <w:pStyle w:val="NoSpacing"/>
        <w:rPr>
          <w:rFonts w:ascii="Arial" w:hAnsi="Arial" w:cs="Arial"/>
        </w:rPr>
      </w:pPr>
    </w:p>
    <w:p w:rsidR="00B766C2" w:rsidRPr="007B4E22" w:rsidRDefault="00B766C2" w:rsidP="00B766C2">
      <w:pPr>
        <w:pStyle w:val="NoSpacing"/>
        <w:rPr>
          <w:rFonts w:ascii="Arial" w:hAnsi="Arial" w:cs="Arial"/>
        </w:rPr>
      </w:pPr>
      <w:r w:rsidRPr="007B4E22">
        <w:rPr>
          <w:rFonts w:ascii="Arial" w:hAnsi="Arial" w:cs="Arial"/>
        </w:rPr>
        <w:t>________________________________</w:t>
      </w:r>
    </w:p>
    <w:p w:rsidR="00C70D6A" w:rsidRDefault="00B766C2" w:rsidP="00274452">
      <w:pPr>
        <w:pStyle w:val="NoSpacing"/>
        <w:rPr>
          <w:rFonts w:ascii="Arial" w:hAnsi="Arial" w:cs="Arial"/>
        </w:rPr>
      </w:pPr>
      <w:r w:rsidRPr="007B4E22">
        <w:rPr>
          <w:rFonts w:ascii="Arial" w:hAnsi="Arial" w:cs="Arial"/>
        </w:rPr>
        <w:t>Jesica Turner, Assistant Secretary</w:t>
      </w:r>
      <w:r w:rsidR="00C70D6A">
        <w:rPr>
          <w:rFonts w:ascii="Arial" w:hAnsi="Arial" w:cs="Arial"/>
        </w:rPr>
        <w:br w:type="page"/>
      </w:r>
    </w:p>
    <w:p w:rsidR="00B766C2" w:rsidRPr="007B4E22" w:rsidRDefault="00337BD5" w:rsidP="00337BD5">
      <w:pPr>
        <w:pStyle w:val="NoSpacing"/>
        <w:jc w:val="center"/>
        <w:rPr>
          <w:rFonts w:ascii="Arial" w:hAnsi="Arial" w:cs="Arial"/>
        </w:rPr>
      </w:pPr>
      <w:r w:rsidRPr="007B4E22">
        <w:rPr>
          <w:rFonts w:ascii="Arial" w:hAnsi="Arial" w:cs="Arial"/>
        </w:rPr>
        <w:lastRenderedPageBreak/>
        <w:t>APPENDIX</w:t>
      </w:r>
    </w:p>
    <w:p w:rsidR="00337BD5" w:rsidRPr="007B4E22" w:rsidRDefault="00337BD5" w:rsidP="00337BD5">
      <w:pPr>
        <w:pStyle w:val="NoSpacing"/>
        <w:jc w:val="center"/>
        <w:rPr>
          <w:rFonts w:ascii="Arial" w:hAnsi="Arial" w:cs="Arial"/>
        </w:rPr>
      </w:pPr>
    </w:p>
    <w:p w:rsidR="00337BD5" w:rsidRPr="007B4E22" w:rsidRDefault="00337BD5" w:rsidP="00337BD5">
      <w:pPr>
        <w:pStyle w:val="NoSpacing"/>
        <w:jc w:val="center"/>
        <w:rPr>
          <w:rFonts w:ascii="Arial" w:hAnsi="Arial" w:cs="Arial"/>
        </w:rPr>
      </w:pPr>
    </w:p>
    <w:p w:rsidR="00271AB0" w:rsidRDefault="00337BD5" w:rsidP="00337BD5">
      <w:pPr>
        <w:pStyle w:val="NoSpacing"/>
        <w:rPr>
          <w:rFonts w:ascii="Arial" w:hAnsi="Arial" w:cs="Arial"/>
        </w:rPr>
      </w:pPr>
      <w:r w:rsidRPr="007B4E22">
        <w:rPr>
          <w:rFonts w:ascii="Arial" w:hAnsi="Arial" w:cs="Arial"/>
        </w:rPr>
        <w:t>APPENDIX I –</w:t>
      </w:r>
      <w:r w:rsidR="00320D40">
        <w:rPr>
          <w:rFonts w:ascii="Arial" w:hAnsi="Arial" w:cs="Arial"/>
        </w:rPr>
        <w:t xml:space="preserve"> Minutes from </w:t>
      </w:r>
      <w:r w:rsidR="00F26C45">
        <w:rPr>
          <w:rFonts w:ascii="Arial" w:hAnsi="Arial" w:cs="Arial"/>
        </w:rPr>
        <w:t>August 21</w:t>
      </w:r>
      <w:r w:rsidR="00BE4482">
        <w:rPr>
          <w:rFonts w:ascii="Arial" w:hAnsi="Arial" w:cs="Arial"/>
        </w:rPr>
        <w:t>, 2014</w:t>
      </w:r>
      <w:r w:rsidR="00271AB0">
        <w:rPr>
          <w:rFonts w:ascii="Arial" w:hAnsi="Arial" w:cs="Arial"/>
        </w:rPr>
        <w:t xml:space="preserve"> Meeting</w:t>
      </w:r>
    </w:p>
    <w:p w:rsidR="00271AB0" w:rsidRDefault="00271AB0" w:rsidP="00337BD5">
      <w:pPr>
        <w:pStyle w:val="NoSpacing"/>
        <w:rPr>
          <w:rFonts w:ascii="Arial" w:hAnsi="Arial" w:cs="Arial"/>
        </w:rPr>
      </w:pPr>
    </w:p>
    <w:p w:rsidR="00337BD5" w:rsidRPr="007B4E22" w:rsidRDefault="00A37FCE" w:rsidP="00337BD5">
      <w:pPr>
        <w:pStyle w:val="NoSpacing"/>
        <w:rPr>
          <w:rFonts w:ascii="Arial" w:hAnsi="Arial" w:cs="Arial"/>
        </w:rPr>
      </w:pPr>
      <w:r>
        <w:rPr>
          <w:rFonts w:ascii="Arial" w:hAnsi="Arial" w:cs="Arial"/>
        </w:rPr>
        <w:t xml:space="preserve">APPENDIX II – </w:t>
      </w:r>
      <w:r w:rsidR="006B786D" w:rsidRPr="007B4E22">
        <w:rPr>
          <w:rFonts w:ascii="Arial" w:hAnsi="Arial" w:cs="Arial"/>
        </w:rPr>
        <w:t>Executive Director’s Report</w:t>
      </w:r>
    </w:p>
    <w:p w:rsidR="00337BD5" w:rsidRPr="007B4E22" w:rsidRDefault="00337BD5" w:rsidP="00337BD5">
      <w:pPr>
        <w:pStyle w:val="NoSpacing"/>
        <w:rPr>
          <w:rFonts w:ascii="Arial" w:hAnsi="Arial" w:cs="Arial"/>
        </w:rPr>
      </w:pPr>
    </w:p>
    <w:p w:rsidR="00C65278" w:rsidRDefault="00337BD5" w:rsidP="00337BD5">
      <w:pPr>
        <w:pStyle w:val="NoSpacing"/>
        <w:rPr>
          <w:rFonts w:ascii="Arial" w:hAnsi="Arial" w:cs="Arial"/>
        </w:rPr>
      </w:pPr>
      <w:r w:rsidRPr="007B4E22">
        <w:rPr>
          <w:rFonts w:ascii="Arial" w:hAnsi="Arial" w:cs="Arial"/>
        </w:rPr>
        <w:t>APPENDIX I</w:t>
      </w:r>
      <w:r w:rsidR="00A37FCE">
        <w:rPr>
          <w:rFonts w:ascii="Arial" w:hAnsi="Arial" w:cs="Arial"/>
        </w:rPr>
        <w:t>I</w:t>
      </w:r>
      <w:r w:rsidRPr="007B4E22">
        <w:rPr>
          <w:rFonts w:ascii="Arial" w:hAnsi="Arial" w:cs="Arial"/>
        </w:rPr>
        <w:t>I –</w:t>
      </w:r>
      <w:r w:rsidR="00456A05" w:rsidRPr="007B4E22">
        <w:rPr>
          <w:rFonts w:ascii="Arial" w:hAnsi="Arial" w:cs="Arial"/>
        </w:rPr>
        <w:t xml:space="preserve"> </w:t>
      </w:r>
      <w:r w:rsidR="0066723E">
        <w:rPr>
          <w:rFonts w:ascii="Arial" w:hAnsi="Arial" w:cs="Arial"/>
        </w:rPr>
        <w:t>Audit Report</w:t>
      </w:r>
    </w:p>
    <w:p w:rsidR="0066723E" w:rsidRDefault="0066723E" w:rsidP="00337BD5">
      <w:pPr>
        <w:pStyle w:val="NoSpacing"/>
        <w:rPr>
          <w:rFonts w:ascii="Arial" w:hAnsi="Arial" w:cs="Arial"/>
        </w:rPr>
      </w:pPr>
    </w:p>
    <w:p w:rsidR="0066723E" w:rsidRDefault="0066723E" w:rsidP="00337BD5">
      <w:pPr>
        <w:pStyle w:val="NoSpacing"/>
        <w:rPr>
          <w:rFonts w:ascii="Arial" w:hAnsi="Arial" w:cs="Arial"/>
        </w:rPr>
      </w:pPr>
      <w:r>
        <w:rPr>
          <w:rFonts w:ascii="Arial" w:hAnsi="Arial" w:cs="Arial"/>
        </w:rPr>
        <w:t>APPENIX IV – Financial Report</w:t>
      </w:r>
    </w:p>
    <w:p w:rsidR="00591790" w:rsidRDefault="00591790" w:rsidP="00337BD5">
      <w:pPr>
        <w:pStyle w:val="NoSpacing"/>
        <w:rPr>
          <w:rFonts w:ascii="Arial" w:hAnsi="Arial" w:cs="Arial"/>
        </w:rPr>
      </w:pPr>
    </w:p>
    <w:p w:rsidR="00591790" w:rsidRDefault="00591790" w:rsidP="00337BD5">
      <w:pPr>
        <w:pStyle w:val="NoSpacing"/>
        <w:rPr>
          <w:rFonts w:ascii="Arial" w:hAnsi="Arial" w:cs="Arial"/>
        </w:rPr>
      </w:pPr>
      <w:r>
        <w:rPr>
          <w:rFonts w:ascii="Arial" w:hAnsi="Arial" w:cs="Arial"/>
        </w:rPr>
        <w:t>APPENDIX V – Board of Trustees Committee Assignments</w:t>
      </w:r>
    </w:p>
    <w:p w:rsidR="00591790" w:rsidRDefault="00591790" w:rsidP="00337BD5">
      <w:pPr>
        <w:pStyle w:val="NoSpacing"/>
        <w:rPr>
          <w:rFonts w:ascii="Arial" w:hAnsi="Arial" w:cs="Arial"/>
        </w:rPr>
      </w:pPr>
    </w:p>
    <w:p w:rsidR="00591790" w:rsidRDefault="00591790" w:rsidP="00337BD5">
      <w:pPr>
        <w:pStyle w:val="NoSpacing"/>
        <w:rPr>
          <w:rFonts w:ascii="Arial" w:hAnsi="Arial" w:cs="Arial"/>
        </w:rPr>
      </w:pPr>
      <w:r>
        <w:rPr>
          <w:rFonts w:ascii="Arial" w:hAnsi="Arial" w:cs="Arial"/>
        </w:rPr>
        <w:t>APPENDIX VI – 2015 Meeting Calendar</w:t>
      </w:r>
    </w:p>
    <w:sectPr w:rsidR="00591790" w:rsidSect="006A70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AF" w:rsidRDefault="00D553AF" w:rsidP="001175F2">
      <w:pPr>
        <w:spacing w:after="0" w:line="240" w:lineRule="auto"/>
      </w:pPr>
      <w:r>
        <w:separator/>
      </w:r>
    </w:p>
  </w:endnote>
  <w:endnote w:type="continuationSeparator" w:id="0">
    <w:p w:rsidR="00D553AF" w:rsidRDefault="00D553AF" w:rsidP="0011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AF" w:rsidRDefault="00D55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0615"/>
      <w:docPartObj>
        <w:docPartGallery w:val="Page Numbers (Bottom of Page)"/>
        <w:docPartUnique/>
      </w:docPartObj>
    </w:sdtPr>
    <w:sdtEndPr/>
    <w:sdtContent>
      <w:sdt>
        <w:sdtPr>
          <w:id w:val="565050477"/>
          <w:docPartObj>
            <w:docPartGallery w:val="Page Numbers (Top of Page)"/>
            <w:docPartUnique/>
          </w:docPartObj>
        </w:sdtPr>
        <w:sdtEndPr/>
        <w:sdtContent>
          <w:p w:rsidR="00D553AF" w:rsidRDefault="00D553AF">
            <w:pPr>
              <w:pStyle w:val="Footer"/>
              <w:jc w:val="center"/>
            </w:pPr>
            <w:r w:rsidRPr="00102787">
              <w:rPr>
                <w:rFonts w:ascii="Arial" w:hAnsi="Arial" w:cs="Arial"/>
              </w:rPr>
              <w:t xml:space="preserve">Page </w:t>
            </w:r>
            <w:r w:rsidRPr="00102787">
              <w:rPr>
                <w:rFonts w:ascii="Arial" w:hAnsi="Arial" w:cs="Arial"/>
                <w:b/>
                <w:sz w:val="24"/>
                <w:szCs w:val="24"/>
              </w:rPr>
              <w:fldChar w:fldCharType="begin"/>
            </w:r>
            <w:r w:rsidRPr="00102787">
              <w:rPr>
                <w:rFonts w:ascii="Arial" w:hAnsi="Arial" w:cs="Arial"/>
                <w:b/>
              </w:rPr>
              <w:instrText xml:space="preserve"> PAGE </w:instrText>
            </w:r>
            <w:r w:rsidRPr="00102787">
              <w:rPr>
                <w:rFonts w:ascii="Arial" w:hAnsi="Arial" w:cs="Arial"/>
                <w:b/>
                <w:sz w:val="24"/>
                <w:szCs w:val="24"/>
              </w:rPr>
              <w:fldChar w:fldCharType="separate"/>
            </w:r>
            <w:r w:rsidR="00095549">
              <w:rPr>
                <w:rFonts w:ascii="Arial" w:hAnsi="Arial" w:cs="Arial"/>
                <w:b/>
                <w:noProof/>
              </w:rPr>
              <w:t>6</w:t>
            </w:r>
            <w:r w:rsidRPr="00102787">
              <w:rPr>
                <w:rFonts w:ascii="Arial" w:hAnsi="Arial" w:cs="Arial"/>
                <w:b/>
                <w:sz w:val="24"/>
                <w:szCs w:val="24"/>
              </w:rPr>
              <w:fldChar w:fldCharType="end"/>
            </w:r>
            <w:r w:rsidRPr="00102787">
              <w:rPr>
                <w:rFonts w:ascii="Arial" w:hAnsi="Arial" w:cs="Arial"/>
              </w:rPr>
              <w:t xml:space="preserve"> of </w:t>
            </w:r>
            <w:r w:rsidRPr="00102787">
              <w:rPr>
                <w:rFonts w:ascii="Arial" w:hAnsi="Arial" w:cs="Arial"/>
                <w:b/>
                <w:sz w:val="24"/>
                <w:szCs w:val="24"/>
              </w:rPr>
              <w:fldChar w:fldCharType="begin"/>
            </w:r>
            <w:r w:rsidRPr="00102787">
              <w:rPr>
                <w:rFonts w:ascii="Arial" w:hAnsi="Arial" w:cs="Arial"/>
                <w:b/>
              </w:rPr>
              <w:instrText xml:space="preserve"> NUMPAGES  </w:instrText>
            </w:r>
            <w:r w:rsidRPr="00102787">
              <w:rPr>
                <w:rFonts w:ascii="Arial" w:hAnsi="Arial" w:cs="Arial"/>
                <w:b/>
                <w:sz w:val="24"/>
                <w:szCs w:val="24"/>
              </w:rPr>
              <w:fldChar w:fldCharType="separate"/>
            </w:r>
            <w:r w:rsidR="00095549">
              <w:rPr>
                <w:rFonts w:ascii="Arial" w:hAnsi="Arial" w:cs="Arial"/>
                <w:b/>
                <w:noProof/>
              </w:rPr>
              <w:t>6</w:t>
            </w:r>
            <w:r w:rsidRPr="00102787">
              <w:rPr>
                <w:rFonts w:ascii="Arial" w:hAnsi="Arial" w:cs="Arial"/>
                <w:b/>
                <w:sz w:val="24"/>
                <w:szCs w:val="24"/>
              </w:rPr>
              <w:fldChar w:fldCharType="end"/>
            </w:r>
          </w:p>
        </w:sdtContent>
      </w:sdt>
    </w:sdtContent>
  </w:sdt>
  <w:p w:rsidR="00D553AF" w:rsidRDefault="00D55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AF" w:rsidRDefault="00D55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AF" w:rsidRDefault="00D553AF" w:rsidP="001175F2">
      <w:pPr>
        <w:spacing w:after="0" w:line="240" w:lineRule="auto"/>
      </w:pPr>
      <w:r>
        <w:separator/>
      </w:r>
    </w:p>
  </w:footnote>
  <w:footnote w:type="continuationSeparator" w:id="0">
    <w:p w:rsidR="00D553AF" w:rsidRDefault="00D553AF" w:rsidP="0011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AF" w:rsidRDefault="00D55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AF" w:rsidRDefault="00D553AF" w:rsidP="007B4E22">
    <w:pPr>
      <w:pStyle w:val="Header"/>
      <w:jc w:val="center"/>
    </w:pPr>
  </w:p>
  <w:p w:rsidR="00D553AF" w:rsidRDefault="00D553AF" w:rsidP="007B4E2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AF" w:rsidRDefault="00D553AF" w:rsidP="006A70B1">
    <w:pPr>
      <w:pStyle w:val="Header"/>
      <w:jc w:val="center"/>
    </w:pPr>
    <w:r w:rsidRPr="006A70B1">
      <w:rPr>
        <w:noProof/>
      </w:rPr>
      <w:drawing>
        <wp:inline distT="0" distB="0" distL="0" distR="0">
          <wp:extent cx="3178969" cy="847725"/>
          <wp:effectExtent l="19050" t="0" r="2381" b="0"/>
          <wp:docPr id="2" name="Picture 0" descr="NEW_HorizontalLogoCMYK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orizontalLogoCMYK_FINAL (2).jpg"/>
                  <pic:cNvPicPr/>
                </pic:nvPicPr>
                <pic:blipFill>
                  <a:blip r:embed="rId1"/>
                  <a:stretch>
                    <a:fillRect/>
                  </a:stretch>
                </pic:blipFill>
                <pic:spPr>
                  <a:xfrm>
                    <a:off x="0" y="0"/>
                    <a:ext cx="3201998" cy="853866"/>
                  </a:xfrm>
                  <a:prstGeom prst="rect">
                    <a:avLst/>
                  </a:prstGeom>
                </pic:spPr>
              </pic:pic>
            </a:graphicData>
          </a:graphic>
        </wp:inline>
      </w:drawing>
    </w:r>
  </w:p>
  <w:p w:rsidR="00D553AF" w:rsidRDefault="00D553AF" w:rsidP="006A70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D6E"/>
    <w:multiLevelType w:val="hybridMultilevel"/>
    <w:tmpl w:val="F710A48E"/>
    <w:lvl w:ilvl="0" w:tplc="61A8FF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C2145"/>
    <w:multiLevelType w:val="hybridMultilevel"/>
    <w:tmpl w:val="6636A23A"/>
    <w:lvl w:ilvl="0" w:tplc="3B2C7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7708F"/>
    <w:multiLevelType w:val="hybridMultilevel"/>
    <w:tmpl w:val="1E248A6C"/>
    <w:lvl w:ilvl="0" w:tplc="F9002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50612"/>
    <w:multiLevelType w:val="hybridMultilevel"/>
    <w:tmpl w:val="7C22B14E"/>
    <w:lvl w:ilvl="0" w:tplc="73A4C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87418D"/>
    <w:multiLevelType w:val="hybridMultilevel"/>
    <w:tmpl w:val="E50CB380"/>
    <w:lvl w:ilvl="0" w:tplc="37C4E318">
      <w:start w:val="1"/>
      <w:numFmt w:val="upperLetter"/>
      <w:lvlText w:val="%1."/>
      <w:lvlJc w:val="left"/>
      <w:pPr>
        <w:ind w:left="324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6B73C4F"/>
    <w:multiLevelType w:val="hybridMultilevel"/>
    <w:tmpl w:val="A3F0B0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C126A7"/>
    <w:multiLevelType w:val="hybridMultilevel"/>
    <w:tmpl w:val="27402254"/>
    <w:lvl w:ilvl="0" w:tplc="37C4E318">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C2"/>
    <w:rsid w:val="00000725"/>
    <w:rsid w:val="00004231"/>
    <w:rsid w:val="000051A4"/>
    <w:rsid w:val="00006817"/>
    <w:rsid w:val="00011925"/>
    <w:rsid w:val="00011990"/>
    <w:rsid w:val="00013F9E"/>
    <w:rsid w:val="00015B33"/>
    <w:rsid w:val="000160E2"/>
    <w:rsid w:val="00021932"/>
    <w:rsid w:val="00026BFA"/>
    <w:rsid w:val="00030ED4"/>
    <w:rsid w:val="00031213"/>
    <w:rsid w:val="00034BE3"/>
    <w:rsid w:val="000374FA"/>
    <w:rsid w:val="000453E4"/>
    <w:rsid w:val="00045663"/>
    <w:rsid w:val="000465EB"/>
    <w:rsid w:val="00046E4C"/>
    <w:rsid w:val="00057FE0"/>
    <w:rsid w:val="00066A7E"/>
    <w:rsid w:val="0006797F"/>
    <w:rsid w:val="000769BB"/>
    <w:rsid w:val="00076C66"/>
    <w:rsid w:val="00077FF9"/>
    <w:rsid w:val="00080BF2"/>
    <w:rsid w:val="000827B9"/>
    <w:rsid w:val="00083D73"/>
    <w:rsid w:val="000869E9"/>
    <w:rsid w:val="00087B52"/>
    <w:rsid w:val="00093B6C"/>
    <w:rsid w:val="00095549"/>
    <w:rsid w:val="00095DEA"/>
    <w:rsid w:val="00096606"/>
    <w:rsid w:val="0009676F"/>
    <w:rsid w:val="00096F90"/>
    <w:rsid w:val="000A07F1"/>
    <w:rsid w:val="000A5613"/>
    <w:rsid w:val="000B3A2B"/>
    <w:rsid w:val="000C4060"/>
    <w:rsid w:val="000C5DFF"/>
    <w:rsid w:val="000C66C3"/>
    <w:rsid w:val="000D0973"/>
    <w:rsid w:val="000D4F3B"/>
    <w:rsid w:val="000E1232"/>
    <w:rsid w:val="000E79EE"/>
    <w:rsid w:val="000F4549"/>
    <w:rsid w:val="000F602F"/>
    <w:rsid w:val="00102787"/>
    <w:rsid w:val="00114152"/>
    <w:rsid w:val="00114DB5"/>
    <w:rsid w:val="001160F6"/>
    <w:rsid w:val="001175F2"/>
    <w:rsid w:val="00120BB1"/>
    <w:rsid w:val="00134A0B"/>
    <w:rsid w:val="00143593"/>
    <w:rsid w:val="00143F32"/>
    <w:rsid w:val="00147887"/>
    <w:rsid w:val="0015311A"/>
    <w:rsid w:val="0015414E"/>
    <w:rsid w:val="0016715D"/>
    <w:rsid w:val="0018090B"/>
    <w:rsid w:val="001826AE"/>
    <w:rsid w:val="00182A34"/>
    <w:rsid w:val="00183226"/>
    <w:rsid w:val="00191434"/>
    <w:rsid w:val="00191B49"/>
    <w:rsid w:val="00191E7C"/>
    <w:rsid w:val="001973DC"/>
    <w:rsid w:val="001A26F6"/>
    <w:rsid w:val="001B0089"/>
    <w:rsid w:val="001B30A3"/>
    <w:rsid w:val="001B4310"/>
    <w:rsid w:val="001B797B"/>
    <w:rsid w:val="001D4535"/>
    <w:rsid w:val="001D57A1"/>
    <w:rsid w:val="001E1C21"/>
    <w:rsid w:val="001E1CCA"/>
    <w:rsid w:val="001E7023"/>
    <w:rsid w:val="001F0885"/>
    <w:rsid w:val="001F54FE"/>
    <w:rsid w:val="001F5BE3"/>
    <w:rsid w:val="001F68C9"/>
    <w:rsid w:val="00200F28"/>
    <w:rsid w:val="00204B9A"/>
    <w:rsid w:val="00213CCC"/>
    <w:rsid w:val="002141D2"/>
    <w:rsid w:val="00215A5D"/>
    <w:rsid w:val="002161C4"/>
    <w:rsid w:val="00220D62"/>
    <w:rsid w:val="002217A6"/>
    <w:rsid w:val="00224A4E"/>
    <w:rsid w:val="002321CC"/>
    <w:rsid w:val="0023412F"/>
    <w:rsid w:val="00235877"/>
    <w:rsid w:val="00240D88"/>
    <w:rsid w:val="00243967"/>
    <w:rsid w:val="00243BA8"/>
    <w:rsid w:val="002456CD"/>
    <w:rsid w:val="00253833"/>
    <w:rsid w:val="00254137"/>
    <w:rsid w:val="0025710A"/>
    <w:rsid w:val="002646B2"/>
    <w:rsid w:val="0026634A"/>
    <w:rsid w:val="00267E3F"/>
    <w:rsid w:val="00271AB0"/>
    <w:rsid w:val="00272AE9"/>
    <w:rsid w:val="00273487"/>
    <w:rsid w:val="002741BF"/>
    <w:rsid w:val="00274452"/>
    <w:rsid w:val="00276AD1"/>
    <w:rsid w:val="00286B75"/>
    <w:rsid w:val="002952B5"/>
    <w:rsid w:val="002958F7"/>
    <w:rsid w:val="002A08F8"/>
    <w:rsid w:val="002A4317"/>
    <w:rsid w:val="002A7472"/>
    <w:rsid w:val="002B1909"/>
    <w:rsid w:val="002B2B74"/>
    <w:rsid w:val="002B32C2"/>
    <w:rsid w:val="002B76F2"/>
    <w:rsid w:val="002C6C3B"/>
    <w:rsid w:val="002D3341"/>
    <w:rsid w:val="002D3F88"/>
    <w:rsid w:val="002E1077"/>
    <w:rsid w:val="002E2BCB"/>
    <w:rsid w:val="002E6C87"/>
    <w:rsid w:val="002F0EE9"/>
    <w:rsid w:val="002F46DE"/>
    <w:rsid w:val="002F593D"/>
    <w:rsid w:val="002F70C0"/>
    <w:rsid w:val="00301CAC"/>
    <w:rsid w:val="00304519"/>
    <w:rsid w:val="00307579"/>
    <w:rsid w:val="00307A1E"/>
    <w:rsid w:val="00310A04"/>
    <w:rsid w:val="003110DA"/>
    <w:rsid w:val="003145F4"/>
    <w:rsid w:val="00315063"/>
    <w:rsid w:val="00315144"/>
    <w:rsid w:val="00320D40"/>
    <w:rsid w:val="0032189E"/>
    <w:rsid w:val="00325E3F"/>
    <w:rsid w:val="00327197"/>
    <w:rsid w:val="00331515"/>
    <w:rsid w:val="0033431F"/>
    <w:rsid w:val="003358CF"/>
    <w:rsid w:val="00335FAB"/>
    <w:rsid w:val="00337BD5"/>
    <w:rsid w:val="0034276D"/>
    <w:rsid w:val="0034583D"/>
    <w:rsid w:val="003539DF"/>
    <w:rsid w:val="00357B4F"/>
    <w:rsid w:val="003613DF"/>
    <w:rsid w:val="003616D1"/>
    <w:rsid w:val="00361F64"/>
    <w:rsid w:val="00362908"/>
    <w:rsid w:val="00365284"/>
    <w:rsid w:val="003655EB"/>
    <w:rsid w:val="00371B6D"/>
    <w:rsid w:val="0037555A"/>
    <w:rsid w:val="00381218"/>
    <w:rsid w:val="00384B99"/>
    <w:rsid w:val="0038579B"/>
    <w:rsid w:val="003871F8"/>
    <w:rsid w:val="0038785D"/>
    <w:rsid w:val="003949D4"/>
    <w:rsid w:val="0039728D"/>
    <w:rsid w:val="003A55B9"/>
    <w:rsid w:val="003A6C0F"/>
    <w:rsid w:val="003A7E94"/>
    <w:rsid w:val="003B13D6"/>
    <w:rsid w:val="003B21F8"/>
    <w:rsid w:val="003B3CA5"/>
    <w:rsid w:val="003B66A6"/>
    <w:rsid w:val="003C01A5"/>
    <w:rsid w:val="003C51F6"/>
    <w:rsid w:val="003D701B"/>
    <w:rsid w:val="003D7B6A"/>
    <w:rsid w:val="003E0356"/>
    <w:rsid w:val="003E0C13"/>
    <w:rsid w:val="003E4F24"/>
    <w:rsid w:val="003F19F9"/>
    <w:rsid w:val="003F3AD8"/>
    <w:rsid w:val="003F4654"/>
    <w:rsid w:val="003F6128"/>
    <w:rsid w:val="00401242"/>
    <w:rsid w:val="00402B66"/>
    <w:rsid w:val="0040307C"/>
    <w:rsid w:val="00404756"/>
    <w:rsid w:val="004065D2"/>
    <w:rsid w:val="00406BC4"/>
    <w:rsid w:val="00407C2B"/>
    <w:rsid w:val="004107BA"/>
    <w:rsid w:val="00410E87"/>
    <w:rsid w:val="00412CB1"/>
    <w:rsid w:val="0041395F"/>
    <w:rsid w:val="00413DA6"/>
    <w:rsid w:val="004149AE"/>
    <w:rsid w:val="004155FD"/>
    <w:rsid w:val="0041746C"/>
    <w:rsid w:val="004344E4"/>
    <w:rsid w:val="0043520B"/>
    <w:rsid w:val="004403EC"/>
    <w:rsid w:val="00443431"/>
    <w:rsid w:val="0044360D"/>
    <w:rsid w:val="00445B08"/>
    <w:rsid w:val="00447F0E"/>
    <w:rsid w:val="00450155"/>
    <w:rsid w:val="004502CE"/>
    <w:rsid w:val="00453666"/>
    <w:rsid w:val="00456A05"/>
    <w:rsid w:val="00457533"/>
    <w:rsid w:val="00457A53"/>
    <w:rsid w:val="00462725"/>
    <w:rsid w:val="00465FB6"/>
    <w:rsid w:val="00467654"/>
    <w:rsid w:val="004773BA"/>
    <w:rsid w:val="004835A2"/>
    <w:rsid w:val="0048379B"/>
    <w:rsid w:val="0049067B"/>
    <w:rsid w:val="00490B44"/>
    <w:rsid w:val="00491E3F"/>
    <w:rsid w:val="00495A71"/>
    <w:rsid w:val="004A6B93"/>
    <w:rsid w:val="004C6641"/>
    <w:rsid w:val="004D132A"/>
    <w:rsid w:val="004D48AB"/>
    <w:rsid w:val="004D53DE"/>
    <w:rsid w:val="004D5DC9"/>
    <w:rsid w:val="004D69CD"/>
    <w:rsid w:val="004D7C5E"/>
    <w:rsid w:val="004E0157"/>
    <w:rsid w:val="004E4918"/>
    <w:rsid w:val="004E68CC"/>
    <w:rsid w:val="004F4680"/>
    <w:rsid w:val="004F6089"/>
    <w:rsid w:val="004F7B49"/>
    <w:rsid w:val="00502188"/>
    <w:rsid w:val="005034C9"/>
    <w:rsid w:val="005071CF"/>
    <w:rsid w:val="005110E3"/>
    <w:rsid w:val="005112F5"/>
    <w:rsid w:val="00514658"/>
    <w:rsid w:val="00514968"/>
    <w:rsid w:val="00516B77"/>
    <w:rsid w:val="005218C8"/>
    <w:rsid w:val="00524CD7"/>
    <w:rsid w:val="00534A57"/>
    <w:rsid w:val="00543294"/>
    <w:rsid w:val="0054348E"/>
    <w:rsid w:val="00543966"/>
    <w:rsid w:val="005442F5"/>
    <w:rsid w:val="00547622"/>
    <w:rsid w:val="005476C8"/>
    <w:rsid w:val="00547760"/>
    <w:rsid w:val="00552E2B"/>
    <w:rsid w:val="005549C1"/>
    <w:rsid w:val="00555DC8"/>
    <w:rsid w:val="005565C5"/>
    <w:rsid w:val="00557F8A"/>
    <w:rsid w:val="0056336D"/>
    <w:rsid w:val="00564617"/>
    <w:rsid w:val="005674AB"/>
    <w:rsid w:val="00580F86"/>
    <w:rsid w:val="005811EF"/>
    <w:rsid w:val="0058433D"/>
    <w:rsid w:val="00590234"/>
    <w:rsid w:val="00591790"/>
    <w:rsid w:val="0059671A"/>
    <w:rsid w:val="005A13D0"/>
    <w:rsid w:val="005A1783"/>
    <w:rsid w:val="005A2D09"/>
    <w:rsid w:val="005A2EC5"/>
    <w:rsid w:val="005A3E1A"/>
    <w:rsid w:val="005A5A4C"/>
    <w:rsid w:val="005A7AF7"/>
    <w:rsid w:val="005B17A3"/>
    <w:rsid w:val="005C3963"/>
    <w:rsid w:val="005D0A0A"/>
    <w:rsid w:val="005D57A8"/>
    <w:rsid w:val="005E1FDF"/>
    <w:rsid w:val="005E261C"/>
    <w:rsid w:val="005F4FCB"/>
    <w:rsid w:val="005F6317"/>
    <w:rsid w:val="005F7670"/>
    <w:rsid w:val="00600FE2"/>
    <w:rsid w:val="00602F72"/>
    <w:rsid w:val="006044DB"/>
    <w:rsid w:val="006046DC"/>
    <w:rsid w:val="00606203"/>
    <w:rsid w:val="00607C3A"/>
    <w:rsid w:val="006118D1"/>
    <w:rsid w:val="006221A4"/>
    <w:rsid w:val="00627DD2"/>
    <w:rsid w:val="00633471"/>
    <w:rsid w:val="006338B5"/>
    <w:rsid w:val="00634177"/>
    <w:rsid w:val="0063588D"/>
    <w:rsid w:val="00647817"/>
    <w:rsid w:val="00651FDF"/>
    <w:rsid w:val="00654246"/>
    <w:rsid w:val="00654A80"/>
    <w:rsid w:val="00664797"/>
    <w:rsid w:val="00664CE4"/>
    <w:rsid w:val="0066723E"/>
    <w:rsid w:val="00670AE5"/>
    <w:rsid w:val="00674CDA"/>
    <w:rsid w:val="00680F9D"/>
    <w:rsid w:val="00685E99"/>
    <w:rsid w:val="006900D8"/>
    <w:rsid w:val="00691F3B"/>
    <w:rsid w:val="006951C9"/>
    <w:rsid w:val="006A00A4"/>
    <w:rsid w:val="006A70B1"/>
    <w:rsid w:val="006B13FD"/>
    <w:rsid w:val="006B21EC"/>
    <w:rsid w:val="006B70A4"/>
    <w:rsid w:val="006B786D"/>
    <w:rsid w:val="006D1FEE"/>
    <w:rsid w:val="006D235F"/>
    <w:rsid w:val="006D2441"/>
    <w:rsid w:val="006D278F"/>
    <w:rsid w:val="006D47D0"/>
    <w:rsid w:val="006D53F7"/>
    <w:rsid w:val="006E5129"/>
    <w:rsid w:val="006E7306"/>
    <w:rsid w:val="006F3C59"/>
    <w:rsid w:val="00700779"/>
    <w:rsid w:val="00700CA6"/>
    <w:rsid w:val="007037E5"/>
    <w:rsid w:val="00710773"/>
    <w:rsid w:val="0071671C"/>
    <w:rsid w:val="007175F9"/>
    <w:rsid w:val="00720341"/>
    <w:rsid w:val="00722EA0"/>
    <w:rsid w:val="0072493B"/>
    <w:rsid w:val="00727ACC"/>
    <w:rsid w:val="00734086"/>
    <w:rsid w:val="00741B19"/>
    <w:rsid w:val="00742C0A"/>
    <w:rsid w:val="00744E87"/>
    <w:rsid w:val="007534F8"/>
    <w:rsid w:val="00753BD9"/>
    <w:rsid w:val="007540EB"/>
    <w:rsid w:val="007545E6"/>
    <w:rsid w:val="00762F54"/>
    <w:rsid w:val="0076338B"/>
    <w:rsid w:val="0076688D"/>
    <w:rsid w:val="00773C61"/>
    <w:rsid w:val="00774BED"/>
    <w:rsid w:val="0078080D"/>
    <w:rsid w:val="0078154A"/>
    <w:rsid w:val="00785136"/>
    <w:rsid w:val="0078696D"/>
    <w:rsid w:val="007873AE"/>
    <w:rsid w:val="00791AA1"/>
    <w:rsid w:val="00794556"/>
    <w:rsid w:val="0079717D"/>
    <w:rsid w:val="007A477A"/>
    <w:rsid w:val="007B1F59"/>
    <w:rsid w:val="007B4E22"/>
    <w:rsid w:val="007B7986"/>
    <w:rsid w:val="007B7EED"/>
    <w:rsid w:val="007C2E80"/>
    <w:rsid w:val="007C50E1"/>
    <w:rsid w:val="007D1FA2"/>
    <w:rsid w:val="007E1A02"/>
    <w:rsid w:val="007E3717"/>
    <w:rsid w:val="007E3DE3"/>
    <w:rsid w:val="007F1FCC"/>
    <w:rsid w:val="007F2054"/>
    <w:rsid w:val="00801C67"/>
    <w:rsid w:val="008157EA"/>
    <w:rsid w:val="00823C63"/>
    <w:rsid w:val="008241B6"/>
    <w:rsid w:val="00831EFC"/>
    <w:rsid w:val="008328B0"/>
    <w:rsid w:val="0083392D"/>
    <w:rsid w:val="0083789A"/>
    <w:rsid w:val="00841BCF"/>
    <w:rsid w:val="00850324"/>
    <w:rsid w:val="0085071E"/>
    <w:rsid w:val="00851CAA"/>
    <w:rsid w:val="00863616"/>
    <w:rsid w:val="0086524C"/>
    <w:rsid w:val="008668CA"/>
    <w:rsid w:val="008674C1"/>
    <w:rsid w:val="00870EC1"/>
    <w:rsid w:val="00874D9B"/>
    <w:rsid w:val="00876F2A"/>
    <w:rsid w:val="00880CC2"/>
    <w:rsid w:val="00884285"/>
    <w:rsid w:val="00885526"/>
    <w:rsid w:val="008A1D85"/>
    <w:rsid w:val="008A2FAA"/>
    <w:rsid w:val="008B4BFB"/>
    <w:rsid w:val="008B689E"/>
    <w:rsid w:val="008C48E7"/>
    <w:rsid w:val="008C77C2"/>
    <w:rsid w:val="008D3919"/>
    <w:rsid w:val="008D61E0"/>
    <w:rsid w:val="008E3959"/>
    <w:rsid w:val="008E3ED7"/>
    <w:rsid w:val="008F0ED9"/>
    <w:rsid w:val="008F1394"/>
    <w:rsid w:val="008F13FC"/>
    <w:rsid w:val="008F48F8"/>
    <w:rsid w:val="00907E7D"/>
    <w:rsid w:val="00913FED"/>
    <w:rsid w:val="00915F6D"/>
    <w:rsid w:val="009224E3"/>
    <w:rsid w:val="009226C4"/>
    <w:rsid w:val="00922E4B"/>
    <w:rsid w:val="00925EE0"/>
    <w:rsid w:val="00934D01"/>
    <w:rsid w:val="00935830"/>
    <w:rsid w:val="00941839"/>
    <w:rsid w:val="00943601"/>
    <w:rsid w:val="00945B94"/>
    <w:rsid w:val="00947A78"/>
    <w:rsid w:val="00953411"/>
    <w:rsid w:val="0095396D"/>
    <w:rsid w:val="00955536"/>
    <w:rsid w:val="009612F6"/>
    <w:rsid w:val="00962969"/>
    <w:rsid w:val="00967716"/>
    <w:rsid w:val="009679D4"/>
    <w:rsid w:val="009818A7"/>
    <w:rsid w:val="00985C3D"/>
    <w:rsid w:val="0099293A"/>
    <w:rsid w:val="00997B1A"/>
    <w:rsid w:val="009A25C1"/>
    <w:rsid w:val="009A3A88"/>
    <w:rsid w:val="009A46AC"/>
    <w:rsid w:val="009A688B"/>
    <w:rsid w:val="009A6E62"/>
    <w:rsid w:val="009B3344"/>
    <w:rsid w:val="009B4F31"/>
    <w:rsid w:val="009B504C"/>
    <w:rsid w:val="009B56B1"/>
    <w:rsid w:val="009C0C1A"/>
    <w:rsid w:val="009C4EBF"/>
    <w:rsid w:val="009D5B9F"/>
    <w:rsid w:val="009D7F82"/>
    <w:rsid w:val="009E07C6"/>
    <w:rsid w:val="009E2C13"/>
    <w:rsid w:val="009E623C"/>
    <w:rsid w:val="009E62C4"/>
    <w:rsid w:val="009E79BB"/>
    <w:rsid w:val="009F0E48"/>
    <w:rsid w:val="009F1C60"/>
    <w:rsid w:val="00A00C27"/>
    <w:rsid w:val="00A014C2"/>
    <w:rsid w:val="00A05610"/>
    <w:rsid w:val="00A06FD1"/>
    <w:rsid w:val="00A129C0"/>
    <w:rsid w:val="00A25136"/>
    <w:rsid w:val="00A257DA"/>
    <w:rsid w:val="00A31B8F"/>
    <w:rsid w:val="00A3322A"/>
    <w:rsid w:val="00A33E0F"/>
    <w:rsid w:val="00A34BCA"/>
    <w:rsid w:val="00A37BB7"/>
    <w:rsid w:val="00A37FCE"/>
    <w:rsid w:val="00A41703"/>
    <w:rsid w:val="00A50C84"/>
    <w:rsid w:val="00A57295"/>
    <w:rsid w:val="00A61C18"/>
    <w:rsid w:val="00A61E45"/>
    <w:rsid w:val="00A70EB3"/>
    <w:rsid w:val="00A70FF2"/>
    <w:rsid w:val="00A7462E"/>
    <w:rsid w:val="00A75A57"/>
    <w:rsid w:val="00A84737"/>
    <w:rsid w:val="00A905A3"/>
    <w:rsid w:val="00A92099"/>
    <w:rsid w:val="00A936C1"/>
    <w:rsid w:val="00AA25D3"/>
    <w:rsid w:val="00AA464B"/>
    <w:rsid w:val="00AB44B6"/>
    <w:rsid w:val="00AB6B72"/>
    <w:rsid w:val="00AC579D"/>
    <w:rsid w:val="00AC5952"/>
    <w:rsid w:val="00AD03E9"/>
    <w:rsid w:val="00AD1963"/>
    <w:rsid w:val="00AE06E4"/>
    <w:rsid w:val="00AE3C4B"/>
    <w:rsid w:val="00AF0A20"/>
    <w:rsid w:val="00AF32B4"/>
    <w:rsid w:val="00B1235F"/>
    <w:rsid w:val="00B13229"/>
    <w:rsid w:val="00B13307"/>
    <w:rsid w:val="00B137B4"/>
    <w:rsid w:val="00B20D92"/>
    <w:rsid w:val="00B24AD6"/>
    <w:rsid w:val="00B27CD7"/>
    <w:rsid w:val="00B31409"/>
    <w:rsid w:val="00B31518"/>
    <w:rsid w:val="00B31CB4"/>
    <w:rsid w:val="00B37141"/>
    <w:rsid w:val="00B37231"/>
    <w:rsid w:val="00B43817"/>
    <w:rsid w:val="00B46779"/>
    <w:rsid w:val="00B47B10"/>
    <w:rsid w:val="00B61FC8"/>
    <w:rsid w:val="00B766C2"/>
    <w:rsid w:val="00B809CD"/>
    <w:rsid w:val="00B8137E"/>
    <w:rsid w:val="00B81ADC"/>
    <w:rsid w:val="00B87103"/>
    <w:rsid w:val="00B8733F"/>
    <w:rsid w:val="00B92A29"/>
    <w:rsid w:val="00B93BEC"/>
    <w:rsid w:val="00B95418"/>
    <w:rsid w:val="00B9548E"/>
    <w:rsid w:val="00BA010E"/>
    <w:rsid w:val="00BA0555"/>
    <w:rsid w:val="00BA06F8"/>
    <w:rsid w:val="00BA12B2"/>
    <w:rsid w:val="00BA6565"/>
    <w:rsid w:val="00BB10F4"/>
    <w:rsid w:val="00BB5A41"/>
    <w:rsid w:val="00BC1979"/>
    <w:rsid w:val="00BC413B"/>
    <w:rsid w:val="00BC5BD6"/>
    <w:rsid w:val="00BD50AE"/>
    <w:rsid w:val="00BD5191"/>
    <w:rsid w:val="00BD6B55"/>
    <w:rsid w:val="00BE2212"/>
    <w:rsid w:val="00BE4482"/>
    <w:rsid w:val="00BE628D"/>
    <w:rsid w:val="00BF144A"/>
    <w:rsid w:val="00BF30CF"/>
    <w:rsid w:val="00BF60E8"/>
    <w:rsid w:val="00C01782"/>
    <w:rsid w:val="00C01DF8"/>
    <w:rsid w:val="00C0548C"/>
    <w:rsid w:val="00C127FD"/>
    <w:rsid w:val="00C14AD4"/>
    <w:rsid w:val="00C167D0"/>
    <w:rsid w:val="00C20AC0"/>
    <w:rsid w:val="00C25A34"/>
    <w:rsid w:val="00C30DF1"/>
    <w:rsid w:val="00C33119"/>
    <w:rsid w:val="00C334E8"/>
    <w:rsid w:val="00C337D1"/>
    <w:rsid w:val="00C353DD"/>
    <w:rsid w:val="00C40033"/>
    <w:rsid w:val="00C578BA"/>
    <w:rsid w:val="00C640E6"/>
    <w:rsid w:val="00C64AA8"/>
    <w:rsid w:val="00C64E17"/>
    <w:rsid w:val="00C65278"/>
    <w:rsid w:val="00C6710D"/>
    <w:rsid w:val="00C70D6A"/>
    <w:rsid w:val="00C72A76"/>
    <w:rsid w:val="00C74C48"/>
    <w:rsid w:val="00C75002"/>
    <w:rsid w:val="00C80C57"/>
    <w:rsid w:val="00C82130"/>
    <w:rsid w:val="00C82A23"/>
    <w:rsid w:val="00C853D9"/>
    <w:rsid w:val="00C855F2"/>
    <w:rsid w:val="00C874E7"/>
    <w:rsid w:val="00C91A5D"/>
    <w:rsid w:val="00C93A48"/>
    <w:rsid w:val="00C94D5D"/>
    <w:rsid w:val="00C95172"/>
    <w:rsid w:val="00C976F9"/>
    <w:rsid w:val="00CA011C"/>
    <w:rsid w:val="00CA15C4"/>
    <w:rsid w:val="00CA2353"/>
    <w:rsid w:val="00CA5A39"/>
    <w:rsid w:val="00CA7BDF"/>
    <w:rsid w:val="00CB0C52"/>
    <w:rsid w:val="00CB46C1"/>
    <w:rsid w:val="00CB7B7D"/>
    <w:rsid w:val="00CC3798"/>
    <w:rsid w:val="00CD2BB6"/>
    <w:rsid w:val="00CD3C1B"/>
    <w:rsid w:val="00CE2F6B"/>
    <w:rsid w:val="00CE701D"/>
    <w:rsid w:val="00D0743A"/>
    <w:rsid w:val="00D25317"/>
    <w:rsid w:val="00D45122"/>
    <w:rsid w:val="00D45CA4"/>
    <w:rsid w:val="00D47E93"/>
    <w:rsid w:val="00D50F52"/>
    <w:rsid w:val="00D52A2C"/>
    <w:rsid w:val="00D553AF"/>
    <w:rsid w:val="00D633DD"/>
    <w:rsid w:val="00D672A3"/>
    <w:rsid w:val="00D733CC"/>
    <w:rsid w:val="00D745D6"/>
    <w:rsid w:val="00D76788"/>
    <w:rsid w:val="00D80DFD"/>
    <w:rsid w:val="00D82935"/>
    <w:rsid w:val="00D8538B"/>
    <w:rsid w:val="00DA4999"/>
    <w:rsid w:val="00DA6E36"/>
    <w:rsid w:val="00DB2757"/>
    <w:rsid w:val="00DB3EF2"/>
    <w:rsid w:val="00DB5661"/>
    <w:rsid w:val="00DC0884"/>
    <w:rsid w:val="00DC2F0D"/>
    <w:rsid w:val="00DC6949"/>
    <w:rsid w:val="00DD52C8"/>
    <w:rsid w:val="00DD7745"/>
    <w:rsid w:val="00DF0E6D"/>
    <w:rsid w:val="00DF112F"/>
    <w:rsid w:val="00DF323D"/>
    <w:rsid w:val="00DF52BA"/>
    <w:rsid w:val="00E021DD"/>
    <w:rsid w:val="00E04183"/>
    <w:rsid w:val="00E07481"/>
    <w:rsid w:val="00E11D91"/>
    <w:rsid w:val="00E26F8C"/>
    <w:rsid w:val="00E31774"/>
    <w:rsid w:val="00E33AE9"/>
    <w:rsid w:val="00E43E5C"/>
    <w:rsid w:val="00E475BB"/>
    <w:rsid w:val="00E6547B"/>
    <w:rsid w:val="00E66ACC"/>
    <w:rsid w:val="00E67DEE"/>
    <w:rsid w:val="00E715C2"/>
    <w:rsid w:val="00E743E3"/>
    <w:rsid w:val="00E7464F"/>
    <w:rsid w:val="00E75192"/>
    <w:rsid w:val="00E81F87"/>
    <w:rsid w:val="00E862E7"/>
    <w:rsid w:val="00E87743"/>
    <w:rsid w:val="00E91407"/>
    <w:rsid w:val="00E91E14"/>
    <w:rsid w:val="00E92E94"/>
    <w:rsid w:val="00E93EA8"/>
    <w:rsid w:val="00EA0979"/>
    <w:rsid w:val="00EA46FF"/>
    <w:rsid w:val="00EA6AFC"/>
    <w:rsid w:val="00EB2644"/>
    <w:rsid w:val="00EB786E"/>
    <w:rsid w:val="00EB7DC4"/>
    <w:rsid w:val="00EC1FF3"/>
    <w:rsid w:val="00EC2498"/>
    <w:rsid w:val="00EC4919"/>
    <w:rsid w:val="00EC6455"/>
    <w:rsid w:val="00EC72F7"/>
    <w:rsid w:val="00ED1E6A"/>
    <w:rsid w:val="00ED4243"/>
    <w:rsid w:val="00EE23BF"/>
    <w:rsid w:val="00EE6FFB"/>
    <w:rsid w:val="00EF092D"/>
    <w:rsid w:val="00EF2512"/>
    <w:rsid w:val="00EF2BEB"/>
    <w:rsid w:val="00EF404A"/>
    <w:rsid w:val="00EF4888"/>
    <w:rsid w:val="00EF769D"/>
    <w:rsid w:val="00F03CDD"/>
    <w:rsid w:val="00F04FBC"/>
    <w:rsid w:val="00F057C1"/>
    <w:rsid w:val="00F164C0"/>
    <w:rsid w:val="00F173C9"/>
    <w:rsid w:val="00F23C38"/>
    <w:rsid w:val="00F26C45"/>
    <w:rsid w:val="00F307BD"/>
    <w:rsid w:val="00F30E5A"/>
    <w:rsid w:val="00F32824"/>
    <w:rsid w:val="00F407E7"/>
    <w:rsid w:val="00F45874"/>
    <w:rsid w:val="00F572F9"/>
    <w:rsid w:val="00F577D7"/>
    <w:rsid w:val="00F60C17"/>
    <w:rsid w:val="00F649E7"/>
    <w:rsid w:val="00F7113C"/>
    <w:rsid w:val="00F72367"/>
    <w:rsid w:val="00F813AF"/>
    <w:rsid w:val="00F90664"/>
    <w:rsid w:val="00FA07DF"/>
    <w:rsid w:val="00FA455D"/>
    <w:rsid w:val="00FB1816"/>
    <w:rsid w:val="00FB6096"/>
    <w:rsid w:val="00FD004D"/>
    <w:rsid w:val="00FE08DB"/>
    <w:rsid w:val="00FE5EDF"/>
    <w:rsid w:val="00FF3A26"/>
    <w:rsid w:val="00FF3DD3"/>
    <w:rsid w:val="00FF44CD"/>
    <w:rsid w:val="00FF59CD"/>
    <w:rsid w:val="00FF6EB4"/>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0D80EC6-A7AA-4E50-97FF-E9267217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6C2"/>
    <w:pPr>
      <w:spacing w:after="0" w:line="240" w:lineRule="auto"/>
    </w:pPr>
  </w:style>
  <w:style w:type="paragraph" w:styleId="Header">
    <w:name w:val="header"/>
    <w:basedOn w:val="Normal"/>
    <w:link w:val="HeaderChar"/>
    <w:uiPriority w:val="99"/>
    <w:unhideWhenUsed/>
    <w:rsid w:val="0011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F2"/>
  </w:style>
  <w:style w:type="paragraph" w:styleId="Footer">
    <w:name w:val="footer"/>
    <w:basedOn w:val="Normal"/>
    <w:link w:val="FooterChar"/>
    <w:uiPriority w:val="99"/>
    <w:unhideWhenUsed/>
    <w:rsid w:val="0011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F2"/>
  </w:style>
  <w:style w:type="paragraph" w:styleId="BalloonText">
    <w:name w:val="Balloon Text"/>
    <w:basedOn w:val="Normal"/>
    <w:link w:val="BalloonTextChar"/>
    <w:uiPriority w:val="99"/>
    <w:semiHidden/>
    <w:unhideWhenUsed/>
    <w:rsid w:val="001B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7B"/>
    <w:rPr>
      <w:rFonts w:ascii="Tahoma" w:hAnsi="Tahoma" w:cs="Tahoma"/>
      <w:sz w:val="16"/>
      <w:szCs w:val="16"/>
    </w:rPr>
  </w:style>
  <w:style w:type="paragraph" w:styleId="ListParagraph">
    <w:name w:val="List Paragraph"/>
    <w:basedOn w:val="Normal"/>
    <w:uiPriority w:val="34"/>
    <w:qFormat/>
    <w:rsid w:val="003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61251">
      <w:bodyDiv w:val="1"/>
      <w:marLeft w:val="0"/>
      <w:marRight w:val="0"/>
      <w:marTop w:val="0"/>
      <w:marBottom w:val="0"/>
      <w:divBdr>
        <w:top w:val="none" w:sz="0" w:space="0" w:color="auto"/>
        <w:left w:val="none" w:sz="0" w:space="0" w:color="auto"/>
        <w:bottom w:val="none" w:sz="0" w:space="0" w:color="auto"/>
        <w:right w:val="none" w:sz="0" w:space="0" w:color="auto"/>
      </w:divBdr>
    </w:div>
    <w:div w:id="21032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9AA1-ED1C-496A-B1AC-830AC910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Turner</dc:creator>
  <cp:keywords/>
  <dc:description/>
  <cp:lastModifiedBy>Jesica Turner</cp:lastModifiedBy>
  <cp:revision>11</cp:revision>
  <cp:lastPrinted>2014-10-22T18:17:00Z</cp:lastPrinted>
  <dcterms:created xsi:type="dcterms:W3CDTF">2014-12-09T16:22:00Z</dcterms:created>
  <dcterms:modified xsi:type="dcterms:W3CDTF">2014-12-10T19:14:00Z</dcterms:modified>
</cp:coreProperties>
</file>